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B4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 НАУКИ И ВЫСШЕГО ОБАЗОВАНИЯ РОССИЙСКОЙ ФЕДЕРАЦИИ</w:t>
      </w:r>
    </w:p>
    <w:p w:rsidR="006B1B4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B57ED1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ED1">
        <w:rPr>
          <w:rFonts w:ascii="Times New Roman" w:hAnsi="Times New Roman" w:cs="Times New Roman"/>
          <w:b/>
          <w:sz w:val="28"/>
          <w:szCs w:val="28"/>
        </w:rPr>
        <w:t>Кафедра «Социальная работа»</w:t>
      </w:r>
    </w:p>
    <w:p w:rsidR="006B1B46" w:rsidRPr="00B57ED1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B57ED1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B57ED1" w:rsidRDefault="006B1B46" w:rsidP="006B1B46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ED1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ПО ДИСЦИПЛИНЕ </w:t>
      </w:r>
    </w:p>
    <w:p w:rsidR="006B1B46" w:rsidRPr="00B57ED1" w:rsidRDefault="006B1B46" w:rsidP="006B1B46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ED1">
        <w:rPr>
          <w:rFonts w:ascii="Times New Roman" w:hAnsi="Times New Roman" w:cs="Times New Roman"/>
          <w:b/>
          <w:sz w:val="28"/>
          <w:szCs w:val="28"/>
        </w:rPr>
        <w:t>«</w:t>
      </w:r>
      <w:r w:rsidR="0080055C" w:rsidRPr="00B57ED1">
        <w:rPr>
          <w:rFonts w:ascii="Times New Roman" w:hAnsi="Times New Roman" w:cs="Times New Roman"/>
          <w:b/>
          <w:sz w:val="28"/>
          <w:szCs w:val="28"/>
        </w:rPr>
        <w:t>БИОЭТИКА В СОЦИАЛЬНОЙ РАБОТЕ</w:t>
      </w:r>
      <w:r w:rsidRPr="00B57ED1">
        <w:rPr>
          <w:rFonts w:ascii="Times New Roman" w:hAnsi="Times New Roman" w:cs="Times New Roman"/>
          <w:b/>
          <w:sz w:val="28"/>
          <w:szCs w:val="28"/>
        </w:rPr>
        <w:t>»</w:t>
      </w:r>
    </w:p>
    <w:p w:rsidR="006B1B46" w:rsidRPr="00B57ED1" w:rsidRDefault="006B1B46" w:rsidP="006B1B46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ED1">
        <w:rPr>
          <w:rFonts w:ascii="Times New Roman" w:hAnsi="Times New Roman" w:cs="Times New Roman"/>
          <w:b/>
          <w:sz w:val="28"/>
          <w:szCs w:val="28"/>
        </w:rPr>
        <w:t>ДЛЯ СТУДЕНТОВ ОБРАЗОВАТЕЛЬНОГО НАПРАВЛЕНЯ 39.03.02</w:t>
      </w:r>
    </w:p>
    <w:p w:rsidR="006B1B46" w:rsidRPr="00B57ED1" w:rsidRDefault="006B1B46" w:rsidP="006B1B46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ED1">
        <w:rPr>
          <w:rFonts w:ascii="Times New Roman" w:hAnsi="Times New Roman" w:cs="Times New Roman"/>
          <w:b/>
          <w:sz w:val="28"/>
          <w:szCs w:val="28"/>
        </w:rPr>
        <w:t xml:space="preserve">(ОЧНОЙ И ЗАОЧНОЙ ФОРМ ОБУЧЕНИЯ) </w:t>
      </w:r>
    </w:p>
    <w:p w:rsidR="006B1B46" w:rsidRPr="00B57ED1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B57ED1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B57ED1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B57ED1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B57ED1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B57ED1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B57ED1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B57ED1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055C" w:rsidRPr="00B57ED1" w:rsidRDefault="0080055C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055C" w:rsidRPr="00B57ED1" w:rsidRDefault="0080055C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B57ED1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Pr="00B57ED1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Ростов-на-Дону ДГТУ</w:t>
      </w:r>
    </w:p>
    <w:p w:rsidR="006B1B46" w:rsidRPr="00B57ED1" w:rsidRDefault="00B13A34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202</w:t>
      </w:r>
      <w:r w:rsidR="00B57ED1" w:rsidRPr="00B57ED1">
        <w:rPr>
          <w:rFonts w:ascii="Times New Roman" w:hAnsi="Times New Roman" w:cs="Times New Roman"/>
          <w:sz w:val="28"/>
          <w:szCs w:val="28"/>
        </w:rPr>
        <w:t>4</w:t>
      </w:r>
      <w:r w:rsidRPr="00B57ED1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B13A34" w:rsidRPr="00B57ED1" w:rsidRDefault="00B13A34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13A34" w:rsidRPr="00B57ED1" w:rsidRDefault="00B13A34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1B46" w:rsidRPr="00B57ED1" w:rsidRDefault="006B1B46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7ED1">
        <w:rPr>
          <w:rFonts w:ascii="Times New Roman" w:hAnsi="Times New Roman" w:cs="Times New Roman"/>
          <w:sz w:val="28"/>
          <w:szCs w:val="28"/>
          <w:lang w:eastAsia="ru-RU"/>
        </w:rPr>
        <w:t>УДК 64</w:t>
      </w:r>
    </w:p>
    <w:p w:rsidR="006B1B46" w:rsidRPr="00B57ED1" w:rsidRDefault="006B1B46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1B46" w:rsidRPr="00B57ED1" w:rsidRDefault="006B1B46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7ED1">
        <w:rPr>
          <w:rFonts w:ascii="Times New Roman" w:hAnsi="Times New Roman" w:cs="Times New Roman"/>
          <w:sz w:val="28"/>
          <w:szCs w:val="28"/>
          <w:lang w:eastAsia="ru-RU"/>
        </w:rPr>
        <w:t xml:space="preserve">Составитель </w:t>
      </w:r>
      <w:r w:rsidR="0080055C" w:rsidRPr="00B57ED1">
        <w:rPr>
          <w:rFonts w:ascii="Times New Roman" w:hAnsi="Times New Roman" w:cs="Times New Roman"/>
          <w:sz w:val="28"/>
          <w:szCs w:val="28"/>
          <w:lang w:eastAsia="ru-RU"/>
        </w:rPr>
        <w:t>Е.Н. Пожарская</w:t>
      </w:r>
    </w:p>
    <w:p w:rsidR="006B1B46" w:rsidRPr="00B57ED1" w:rsidRDefault="006B1B46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1B46" w:rsidRPr="00B57ED1" w:rsidRDefault="006B1B46" w:rsidP="006E2C32">
      <w:pPr>
        <w:spacing w:after="0" w:line="240" w:lineRule="auto"/>
        <w:ind w:left="1418" w:right="283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Методические указания по дисциплине</w:t>
      </w:r>
      <w:r w:rsidR="00E126DB" w:rsidRPr="00B57ED1">
        <w:rPr>
          <w:rFonts w:ascii="Times New Roman" w:hAnsi="Times New Roman" w:cs="Times New Roman"/>
          <w:sz w:val="28"/>
          <w:szCs w:val="28"/>
        </w:rPr>
        <w:t xml:space="preserve"> «</w:t>
      </w:r>
      <w:r w:rsidR="0080055C" w:rsidRPr="00B57ED1">
        <w:rPr>
          <w:rFonts w:ascii="Times New Roman" w:hAnsi="Times New Roman" w:cs="Times New Roman"/>
          <w:sz w:val="28"/>
          <w:szCs w:val="28"/>
        </w:rPr>
        <w:t>Биоэтика в социальной работе</w:t>
      </w:r>
      <w:r w:rsidRPr="00B57ED1">
        <w:rPr>
          <w:rFonts w:ascii="Times New Roman" w:hAnsi="Times New Roman" w:cs="Times New Roman"/>
          <w:sz w:val="28"/>
          <w:szCs w:val="28"/>
        </w:rPr>
        <w:t xml:space="preserve">» для студентов образовательного направления 39.03.02 (очной и заочной форм обучения). – Ростов-на-Дону: Донской гос. техн. ун-т, </w:t>
      </w:r>
      <w:r w:rsidR="006E2C32" w:rsidRPr="0005190E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B57ED1" w:rsidRPr="0005190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6E2C32" w:rsidRPr="000519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- </w:t>
      </w:r>
      <w:r w:rsidR="00136ED2" w:rsidRPr="0005190E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6E2C32" w:rsidRPr="00B57ED1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6E2C32" w:rsidRPr="00B57ED1" w:rsidRDefault="006E2C32" w:rsidP="006E2C32">
      <w:pPr>
        <w:spacing w:after="0" w:line="240" w:lineRule="auto"/>
        <w:ind w:left="1418" w:right="28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B1B46" w:rsidRPr="00B57ED1" w:rsidRDefault="006B1B46" w:rsidP="006B1B46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 xml:space="preserve">Содержат указания для подготовки к лекционным и практическим занятиям, рекомендации к написанию контрольной работы. </w:t>
      </w:r>
    </w:p>
    <w:p w:rsidR="006B1B46" w:rsidRPr="00B57ED1" w:rsidRDefault="006B1B46" w:rsidP="006B1B46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 xml:space="preserve">Предназначены для студентов направления 39.03.02 образовательной программы «Социальный менеджмент» по направлению «Социальная работа» очной и заочной форм обучения.    </w:t>
      </w:r>
    </w:p>
    <w:p w:rsidR="006B1B46" w:rsidRPr="00B57ED1" w:rsidRDefault="006B1B46" w:rsidP="006B1B46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1B46" w:rsidRPr="00400A0A" w:rsidRDefault="006B1B46" w:rsidP="006B1B46">
      <w:pPr>
        <w:spacing w:after="0" w:line="360" w:lineRule="auto"/>
        <w:ind w:left="-567" w:right="283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УДК 64</w:t>
      </w:r>
    </w:p>
    <w:p w:rsidR="006B1B46" w:rsidRPr="002E746F" w:rsidRDefault="006B1B46" w:rsidP="006B1B46">
      <w:pPr>
        <w:spacing w:after="0" w:line="36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Донского государственного технического университета</w:t>
      </w: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за выпуск зав. кафедрой «Социальная работа»  Н.И.Басина</w:t>
      </w:r>
    </w:p>
    <w:tbl>
      <w:tblPr>
        <w:tblStyle w:val="aa"/>
        <w:tblW w:w="963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1"/>
      </w:tblGrid>
      <w:tr w:rsidR="006B1B46" w:rsidTr="009F4C6B">
        <w:trPr>
          <w:trHeight w:val="939"/>
        </w:trPr>
        <w:tc>
          <w:tcPr>
            <w:tcW w:w="9631" w:type="dxa"/>
          </w:tcPr>
          <w:p w:rsidR="006B1B46" w:rsidRDefault="006B1B46" w:rsidP="009F4C6B">
            <w:pPr>
              <w:ind w:left="-567"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1B46" w:rsidRDefault="006B1B46" w:rsidP="009F4C6B">
            <w:pPr>
              <w:ind w:left="-567"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печать 21.06.</w:t>
            </w:r>
            <w:r w:rsidR="00396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  <w:p w:rsidR="006B1B46" w:rsidRDefault="006B1B46" w:rsidP="009F4C6B">
            <w:pPr>
              <w:ind w:left="-567"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Формат 60×8</w:t>
            </w:r>
            <w:r w:rsidRPr="009216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/16 Объём 0,7 усл.п.л.</w:t>
            </w:r>
          </w:p>
          <w:p w:rsidR="006B1B46" w:rsidRPr="00D85FFE" w:rsidRDefault="006B1B46" w:rsidP="009F4C6B">
            <w:pPr>
              <w:ind w:left="-567"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Тираж 50 экз. Заказ №72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  <w:p w:rsidR="006B1B46" w:rsidRDefault="006B1B46" w:rsidP="009F4C6B">
            <w:pPr>
              <w:ind w:left="-567"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Издательский центр ДГТУ </w:t>
      </w: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университета и полиграфического предприятия:</w:t>
      </w: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344000, г.Ростов-на-Дону, пл.Гагарина,1.</w:t>
      </w:r>
    </w:p>
    <w:p w:rsidR="006B1B46" w:rsidRDefault="006B1B46" w:rsidP="006B1B46">
      <w:pPr>
        <w:spacing w:after="0" w:line="240" w:lineRule="auto"/>
        <w:ind w:left="-567" w:right="283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© Донской государственный </w:t>
      </w:r>
    </w:p>
    <w:p w:rsidR="006B1B46" w:rsidRDefault="003961B1" w:rsidP="006B1B46">
      <w:pPr>
        <w:spacing w:after="0" w:line="240" w:lineRule="auto"/>
        <w:ind w:left="-567" w:right="283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 университет, 202</w:t>
      </w:r>
      <w:r w:rsidR="00B57ED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6B1B46" w:rsidRPr="003C04FA" w:rsidRDefault="006B1B46" w:rsidP="006B1B46">
      <w:pPr>
        <w:spacing w:after="0" w:line="360" w:lineRule="auto"/>
        <w:ind w:left="-567" w:right="283"/>
        <w:rPr>
          <w:rFonts w:ascii="Times New Roman" w:hAnsi="Times New Roman" w:cs="Times New Roman"/>
          <w:b/>
          <w:sz w:val="28"/>
          <w:szCs w:val="28"/>
        </w:rPr>
      </w:pPr>
    </w:p>
    <w:p w:rsidR="006B1B46" w:rsidRDefault="006B1B46" w:rsidP="006B1B46">
      <w:pPr>
        <w:spacing w:after="0" w:line="360" w:lineRule="auto"/>
        <w:ind w:left="-567" w:right="28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764" w:rsidRDefault="00CC6764" w:rsidP="0080055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36459" w:rsidRDefault="00436459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436459" w:rsidRDefault="00436459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B57ED1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Общие указания.....................................................................................................4</w:t>
      </w:r>
    </w:p>
    <w:p w:rsidR="003536BF" w:rsidRPr="00B57ED1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Лекционные занятия ............................................................................................4</w:t>
      </w:r>
    </w:p>
    <w:p w:rsidR="003536BF" w:rsidRPr="00B57ED1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Практические занятия...........................................................................................5</w:t>
      </w:r>
    </w:p>
    <w:p w:rsidR="003536BF" w:rsidRPr="00B57ED1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Самостоятельная работа.......................................................................................6</w:t>
      </w:r>
    </w:p>
    <w:p w:rsidR="003536BF" w:rsidRPr="00B57ED1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Работа с литературой............................................................................................7</w:t>
      </w:r>
    </w:p>
    <w:p w:rsidR="003536BF" w:rsidRPr="00B57ED1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Подготовка практического задания.....................................................................8</w:t>
      </w:r>
    </w:p>
    <w:p w:rsidR="003536BF" w:rsidRPr="00B57ED1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Подготовка контрольной работы.........................................................................8</w:t>
      </w:r>
    </w:p>
    <w:p w:rsidR="003536BF" w:rsidRPr="00B57ED1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Текущая аттестация...............................................................................................9</w:t>
      </w:r>
    </w:p>
    <w:p w:rsidR="003536BF" w:rsidRPr="003536BF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Промежуточная аттестация (семестровая)..........................................................9</w:t>
      </w:r>
    </w:p>
    <w:p w:rsidR="00436459" w:rsidRDefault="00436459" w:rsidP="003536B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A4A" w:rsidRDefault="00F43A4A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33B4" w:rsidRPr="00B57ED1" w:rsidRDefault="003536BF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ED1">
        <w:rPr>
          <w:rFonts w:ascii="Times New Roman" w:hAnsi="Times New Roman" w:cs="Times New Roman"/>
          <w:b/>
          <w:sz w:val="28"/>
          <w:szCs w:val="28"/>
        </w:rPr>
        <w:t>Общие указания</w:t>
      </w:r>
    </w:p>
    <w:p w:rsidR="00EC020F" w:rsidRPr="00B57ED1" w:rsidRDefault="00CA66B1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Методические  указания</w:t>
      </w:r>
      <w:r w:rsidR="00C526D8" w:rsidRPr="00B57ED1">
        <w:rPr>
          <w:rFonts w:ascii="Times New Roman" w:hAnsi="Times New Roman" w:cs="Times New Roman"/>
          <w:sz w:val="28"/>
          <w:szCs w:val="28"/>
        </w:rPr>
        <w:t xml:space="preserve"> по изучению дисциплины "</w:t>
      </w:r>
      <w:r w:rsidR="0080055C" w:rsidRPr="00B57ED1">
        <w:rPr>
          <w:rFonts w:ascii="Times New Roman" w:hAnsi="Times New Roman" w:cs="Times New Roman"/>
          <w:sz w:val="28"/>
          <w:szCs w:val="28"/>
        </w:rPr>
        <w:t>Биоэтика в социальной работе</w:t>
      </w:r>
      <w:r w:rsidR="00C526D8" w:rsidRPr="00B57ED1">
        <w:rPr>
          <w:rFonts w:ascii="Times New Roman" w:hAnsi="Times New Roman" w:cs="Times New Roman"/>
          <w:sz w:val="28"/>
          <w:szCs w:val="28"/>
        </w:rPr>
        <w:t xml:space="preserve">" </w:t>
      </w:r>
      <w:r w:rsidR="00E126DB" w:rsidRPr="00B57ED1">
        <w:rPr>
          <w:rFonts w:ascii="Times New Roman" w:hAnsi="Times New Roman" w:cs="Times New Roman"/>
          <w:sz w:val="28"/>
          <w:szCs w:val="28"/>
        </w:rPr>
        <w:t xml:space="preserve"> </w:t>
      </w:r>
      <w:r w:rsidR="00C526D8" w:rsidRPr="00B57ED1">
        <w:rPr>
          <w:rFonts w:ascii="Times New Roman" w:hAnsi="Times New Roman" w:cs="Times New Roman"/>
          <w:sz w:val="28"/>
          <w:szCs w:val="28"/>
        </w:rPr>
        <w:t>представляют собой комплекс рекомендаций и разъяснений, позволяющих студенту оптимальным образом организовать процесс изучения данной дисциплины.</w:t>
      </w:r>
      <w:r w:rsidR="00EC020F" w:rsidRPr="00B57ED1">
        <w:rPr>
          <w:rFonts w:ascii="Times New Roman" w:hAnsi="Times New Roman" w:cs="Times New Roman"/>
          <w:sz w:val="28"/>
          <w:szCs w:val="28"/>
        </w:rPr>
        <w:t xml:space="preserve"> Приступая к изучению дисциплины, необходимо в первую очередь ознакомиться содержанием РПД для студентов очной формы обучения и РПД для студентов заочной формы обучения.</w:t>
      </w:r>
    </w:p>
    <w:p w:rsidR="003536BF" w:rsidRPr="00B57ED1" w:rsidRDefault="003536BF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20F" w:rsidRPr="00B57ED1" w:rsidRDefault="00EC020F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ED1">
        <w:rPr>
          <w:rFonts w:ascii="Times New Roman" w:hAnsi="Times New Roman" w:cs="Times New Roman"/>
          <w:b/>
          <w:sz w:val="28"/>
          <w:szCs w:val="28"/>
        </w:rPr>
        <w:t>Лекционные занятия</w:t>
      </w:r>
    </w:p>
    <w:p w:rsidR="00EC020F" w:rsidRPr="00B57ED1" w:rsidRDefault="00FD5B0B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По курсу предусмотрено проведение лекционных занятий, на которых дается основной материал</w:t>
      </w:r>
      <w:r w:rsidR="00F7660C" w:rsidRPr="00B57ED1">
        <w:rPr>
          <w:rFonts w:ascii="Times New Roman" w:hAnsi="Times New Roman" w:cs="Times New Roman"/>
          <w:sz w:val="28"/>
          <w:szCs w:val="28"/>
        </w:rPr>
        <w:t>, согласно обозначенной теме.</w:t>
      </w:r>
      <w:r w:rsidRPr="00B57E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6625" w:rsidRPr="00B57ED1" w:rsidRDefault="00EC020F" w:rsidP="00676625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Лекции по дисциплине "</w:t>
      </w:r>
      <w:r w:rsidR="0080055C" w:rsidRPr="00B57ED1">
        <w:rPr>
          <w:rFonts w:ascii="Times New Roman" w:hAnsi="Times New Roman" w:cs="Times New Roman"/>
          <w:sz w:val="28"/>
          <w:szCs w:val="28"/>
        </w:rPr>
        <w:t>Биоэтика в социальной работе</w:t>
      </w:r>
      <w:r w:rsidRPr="00B57ED1">
        <w:rPr>
          <w:rFonts w:ascii="Times New Roman" w:hAnsi="Times New Roman" w:cs="Times New Roman"/>
          <w:sz w:val="28"/>
          <w:szCs w:val="28"/>
        </w:rPr>
        <w:t xml:space="preserve">" имеют целью дать систематизированные основы научных знаний в области </w:t>
      </w:r>
      <w:r w:rsidR="005C0D87" w:rsidRPr="00B57ED1">
        <w:rPr>
          <w:rFonts w:ascii="Times New Roman" w:hAnsi="Times New Roman" w:cs="Times New Roman"/>
          <w:sz w:val="28"/>
          <w:szCs w:val="28"/>
        </w:rPr>
        <w:t xml:space="preserve">общей проблематики биоэтики в социальных исследованиях и этических проблем в психофизиологических, социально-психологических и психодиагностических исследованиях;   </w:t>
      </w:r>
      <w:r w:rsidR="00857D76" w:rsidRPr="00B57ED1">
        <w:rPr>
          <w:rFonts w:ascii="Times New Roman" w:hAnsi="Times New Roman" w:cs="Times New Roman"/>
          <w:sz w:val="28"/>
          <w:szCs w:val="28"/>
        </w:rPr>
        <w:t xml:space="preserve">представить </w:t>
      </w:r>
      <w:r w:rsidR="005C0D87" w:rsidRPr="00B57ED1">
        <w:rPr>
          <w:rFonts w:ascii="Times New Roman" w:hAnsi="Times New Roman" w:cs="Times New Roman"/>
          <w:sz w:val="28"/>
          <w:szCs w:val="28"/>
        </w:rPr>
        <w:t>о</w:t>
      </w:r>
      <w:r w:rsidR="005C0D87" w:rsidRPr="00B57ED1">
        <w:rPr>
          <w:rFonts w:ascii="Times New Roman" w:eastAsia="Calibri" w:hAnsi="Times New Roman" w:cs="Times New Roman"/>
          <w:sz w:val="28"/>
          <w:szCs w:val="28"/>
        </w:rPr>
        <w:t>бзор психодиагностических методов с позиций этики</w:t>
      </w:r>
      <w:r w:rsidR="005C0D87" w:rsidRPr="00B57ED1">
        <w:rPr>
          <w:rFonts w:ascii="Times New Roman" w:hAnsi="Times New Roman" w:cs="Times New Roman"/>
          <w:sz w:val="28"/>
          <w:szCs w:val="28"/>
        </w:rPr>
        <w:t xml:space="preserve">; </w:t>
      </w:r>
      <w:r w:rsidR="00857D76" w:rsidRPr="00B57ED1">
        <w:rPr>
          <w:rFonts w:ascii="Times New Roman" w:hAnsi="Times New Roman" w:cs="Times New Roman"/>
          <w:sz w:val="28"/>
          <w:szCs w:val="28"/>
        </w:rPr>
        <w:t xml:space="preserve">познакомить студентов с методами </w:t>
      </w:r>
      <w:r w:rsidR="005C0D87" w:rsidRPr="00B57ED1">
        <w:rPr>
          <w:rFonts w:ascii="Times New Roman" w:hAnsi="Times New Roman" w:cs="Times New Roman"/>
          <w:sz w:val="28"/>
          <w:szCs w:val="28"/>
        </w:rPr>
        <w:t>п</w:t>
      </w:r>
      <w:r w:rsidR="005C0D87" w:rsidRPr="00B57ED1">
        <w:rPr>
          <w:rFonts w:ascii="Times New Roman" w:eastAsia="Calibri" w:hAnsi="Times New Roman" w:cs="Times New Roman"/>
          <w:sz w:val="28"/>
          <w:szCs w:val="28"/>
        </w:rPr>
        <w:t>сиходиагностик</w:t>
      </w:r>
      <w:r w:rsidR="00857D76" w:rsidRPr="00B57ED1">
        <w:rPr>
          <w:rFonts w:ascii="Times New Roman" w:hAnsi="Times New Roman" w:cs="Times New Roman"/>
          <w:sz w:val="28"/>
          <w:szCs w:val="28"/>
        </w:rPr>
        <w:t>и</w:t>
      </w:r>
      <w:r w:rsidR="005C0D87" w:rsidRPr="00B57ED1">
        <w:rPr>
          <w:rFonts w:ascii="Times New Roman" w:eastAsia="Calibri" w:hAnsi="Times New Roman" w:cs="Times New Roman"/>
          <w:sz w:val="28"/>
          <w:szCs w:val="28"/>
        </w:rPr>
        <w:t xml:space="preserve"> личности </w:t>
      </w:r>
      <w:r w:rsidR="00857D76" w:rsidRPr="00B57ED1">
        <w:rPr>
          <w:rFonts w:ascii="Times New Roman" w:hAnsi="Times New Roman" w:cs="Times New Roman"/>
          <w:sz w:val="28"/>
          <w:szCs w:val="28"/>
        </w:rPr>
        <w:t>в аспекте</w:t>
      </w:r>
      <w:r w:rsidR="005C0D87" w:rsidRPr="00B57ED1">
        <w:rPr>
          <w:rFonts w:ascii="Times New Roman" w:eastAsia="Calibri" w:hAnsi="Times New Roman" w:cs="Times New Roman"/>
          <w:sz w:val="28"/>
          <w:szCs w:val="28"/>
        </w:rPr>
        <w:t xml:space="preserve"> этически</w:t>
      </w:r>
      <w:r w:rsidR="005C0D87" w:rsidRPr="00B57ED1">
        <w:rPr>
          <w:rFonts w:ascii="Times New Roman" w:hAnsi="Times New Roman" w:cs="Times New Roman"/>
          <w:sz w:val="28"/>
          <w:szCs w:val="28"/>
        </w:rPr>
        <w:t>х</w:t>
      </w:r>
      <w:r w:rsidR="005C0D87" w:rsidRPr="00B57ED1">
        <w:rPr>
          <w:rFonts w:ascii="Times New Roman" w:eastAsia="Calibri" w:hAnsi="Times New Roman" w:cs="Times New Roman"/>
          <w:sz w:val="28"/>
          <w:szCs w:val="28"/>
        </w:rPr>
        <w:t xml:space="preserve"> вопрос</w:t>
      </w:r>
      <w:r w:rsidR="00676625" w:rsidRPr="00B57ED1">
        <w:rPr>
          <w:rFonts w:ascii="Times New Roman" w:hAnsi="Times New Roman" w:cs="Times New Roman"/>
          <w:sz w:val="28"/>
          <w:szCs w:val="28"/>
        </w:rPr>
        <w:t>ов</w:t>
      </w:r>
      <w:r w:rsidR="005C0D87" w:rsidRPr="00B57ED1">
        <w:rPr>
          <w:rFonts w:ascii="Times New Roman" w:hAnsi="Times New Roman" w:cs="Times New Roman"/>
          <w:sz w:val="28"/>
          <w:szCs w:val="28"/>
        </w:rPr>
        <w:t>.</w:t>
      </w:r>
      <w:r w:rsidR="00676625" w:rsidRPr="00B57E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041C" w:rsidRPr="00676625" w:rsidRDefault="0024041C" w:rsidP="00676625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лек</w:t>
      </w:r>
      <w:r w:rsidRPr="00671047">
        <w:rPr>
          <w:rFonts w:ascii="Times New Roman" w:hAnsi="Times New Roman" w:cs="Times New Roman"/>
          <w:sz w:val="28"/>
          <w:szCs w:val="28"/>
        </w:rPr>
        <w:t>ции должен содержать реферативную запись основных вопросов лекции,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предложенных преподавателем схем (пр</w:t>
      </w:r>
      <w:r>
        <w:rPr>
          <w:rFonts w:ascii="Times New Roman" w:hAnsi="Times New Roman" w:cs="Times New Roman"/>
          <w:sz w:val="28"/>
          <w:szCs w:val="28"/>
        </w:rPr>
        <w:t>и их демонстрации), основных ис</w:t>
      </w:r>
      <w:r w:rsidRPr="00671047">
        <w:rPr>
          <w:rFonts w:ascii="Times New Roman" w:hAnsi="Times New Roman" w:cs="Times New Roman"/>
          <w:sz w:val="28"/>
          <w:szCs w:val="28"/>
        </w:rPr>
        <w:t>точников и литературы по темам, выводы по каждому вопросу. Конспект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должен быть выполнен в отдельной тетради по предмету. Объем конспекта определяется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самим студентом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041C" w:rsidRPr="00AF7E24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>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изучаемого предмета как в истории, так и в настоящее время. Несмотря на наличие разных видов лекций, можно дать несколько общих советов по их конспектированию и дальнейшей ра</w:t>
      </w:r>
      <w:r>
        <w:rPr>
          <w:rFonts w:ascii="Times New Roman" w:hAnsi="Times New Roman" w:cs="Times New Roman"/>
          <w:sz w:val="28"/>
          <w:szCs w:val="28"/>
        </w:rPr>
        <w:t>боте с записями:</w:t>
      </w:r>
    </w:p>
    <w:p w:rsidR="0024041C" w:rsidRPr="00AF7E24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lastRenderedPageBreak/>
        <w:t>1. При написании конспекта необходимо максимально использовать «зрительную» память, чтобы конспект легко воспринимался зрительно. Рекомендуется выделять заголовки, отделять друг от друга вопросы, подчеркивать термины и определения.</w:t>
      </w:r>
    </w:p>
    <w:p w:rsidR="0024041C" w:rsidRPr="00AF7E24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>2. Следует обращать внимание на акценты, выводы, которые делает лектор, отмечая наиболее важные моменты в лекционном материале.</w:t>
      </w:r>
    </w:p>
    <w:p w:rsidR="0024041C" w:rsidRPr="00AF7E24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>3. Целесообразно не записывать каждое слово лектора, а вначале понять основную мысль, излагаемую лектором, а затем записать, используя сокращения.</w:t>
      </w:r>
    </w:p>
    <w:p w:rsidR="0024041C" w:rsidRPr="00AF7E24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>4. Можно создать собственную систему сокращений, аббревиатур и символов. К примеру, используя такие символы: «кодекс» – большая буква «К», «федеральный закон» – «ФЗ», слово Российская Федерация всегда обозначается буквами «РФ» или одной буквой «Р» и т.д. Однако при дальнейшей работе с конспектом символы лучше заменить обычными словами для быстрого зрительного восприятия текста.</w:t>
      </w:r>
    </w:p>
    <w:p w:rsidR="0024041C" w:rsidRPr="00AF7E24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>5. Конспектируя лекцию, лучше оставлять поля, на которых позднее, при самостоятельной работе с конспектом, можно сделать дополнительные записи, отметить непонятные места.</w:t>
      </w:r>
    </w:p>
    <w:p w:rsidR="0024041C" w:rsidRPr="00AF7E24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>6. Необходимо прочитать лекцию перед семинарским занятием по соответствующей теме.</w:t>
      </w:r>
    </w:p>
    <w:p w:rsidR="00EC020F" w:rsidRPr="00B57ED1" w:rsidRDefault="00EC020F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20F">
        <w:rPr>
          <w:rFonts w:ascii="Times New Roman" w:hAnsi="Times New Roman" w:cs="Times New Roman"/>
          <w:sz w:val="28"/>
          <w:szCs w:val="28"/>
        </w:rPr>
        <w:t>Следует также учитывать, что конспект л</w:t>
      </w:r>
      <w:r>
        <w:rPr>
          <w:rFonts w:ascii="Times New Roman" w:hAnsi="Times New Roman" w:cs="Times New Roman"/>
          <w:sz w:val="28"/>
          <w:szCs w:val="28"/>
        </w:rPr>
        <w:t>екций, представленный в методических указаниях отражает лишь основные мо</w:t>
      </w:r>
      <w:r w:rsidRPr="00EC020F">
        <w:rPr>
          <w:rFonts w:ascii="Times New Roman" w:hAnsi="Times New Roman" w:cs="Times New Roman"/>
          <w:sz w:val="28"/>
          <w:szCs w:val="28"/>
        </w:rPr>
        <w:t>менты по изучаемой теме и без проработки учебн</w:t>
      </w:r>
      <w:r>
        <w:rPr>
          <w:rFonts w:ascii="Times New Roman" w:hAnsi="Times New Roman" w:cs="Times New Roman"/>
          <w:sz w:val="28"/>
          <w:szCs w:val="28"/>
        </w:rPr>
        <w:t xml:space="preserve">ой литературы не может дать </w:t>
      </w:r>
      <w:r w:rsidRPr="00B57ED1">
        <w:rPr>
          <w:rFonts w:ascii="Times New Roman" w:hAnsi="Times New Roman" w:cs="Times New Roman"/>
          <w:sz w:val="28"/>
          <w:szCs w:val="28"/>
        </w:rPr>
        <w:t>требуемый объем знаний.</w:t>
      </w:r>
    </w:p>
    <w:p w:rsidR="003536BF" w:rsidRPr="00B57ED1" w:rsidRDefault="003536BF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20F" w:rsidRPr="00B57ED1" w:rsidRDefault="0024041C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ED1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</w:p>
    <w:p w:rsidR="0049260C" w:rsidRPr="00B57ED1" w:rsidRDefault="0049260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Практические занятия - одна из форм учебного занятия, направленная на развитие самостоятельности учащихся и приобретение умений и навыков. Практические занятия по дисциплине "</w:t>
      </w:r>
      <w:r w:rsidR="0080055C" w:rsidRPr="00B57ED1">
        <w:rPr>
          <w:rFonts w:ascii="Times New Roman" w:hAnsi="Times New Roman" w:cs="Times New Roman"/>
          <w:sz w:val="28"/>
          <w:szCs w:val="28"/>
        </w:rPr>
        <w:t>Биоэтика в социальной работе</w:t>
      </w:r>
      <w:r w:rsidRPr="00B57ED1">
        <w:rPr>
          <w:rFonts w:ascii="Times New Roman" w:hAnsi="Times New Roman" w:cs="Times New Roman"/>
          <w:sz w:val="28"/>
          <w:szCs w:val="28"/>
        </w:rPr>
        <w:t xml:space="preserve">" проводятся в форме семинаров, что позволяет студентам привить практические навыки самостоятельной работы с </w:t>
      </w:r>
      <w:r w:rsidR="00C1159B" w:rsidRPr="00B57ED1">
        <w:rPr>
          <w:rFonts w:ascii="Times New Roman" w:hAnsi="Times New Roman" w:cs="Times New Roman"/>
          <w:sz w:val="28"/>
          <w:szCs w:val="28"/>
        </w:rPr>
        <w:t>учебной, научной</w:t>
      </w:r>
      <w:r w:rsidRPr="00B57ED1">
        <w:rPr>
          <w:rFonts w:ascii="Times New Roman" w:hAnsi="Times New Roman" w:cs="Times New Roman"/>
          <w:sz w:val="28"/>
          <w:szCs w:val="28"/>
        </w:rPr>
        <w:t xml:space="preserve"> литературой, получить опыт публичных выступлений.</w:t>
      </w:r>
    </w:p>
    <w:p w:rsidR="0024041C" w:rsidRPr="00B57ED1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lastRenderedPageBreak/>
        <w:t>На практических занятиях</w:t>
      </w:r>
      <w:r w:rsidR="00C1159B" w:rsidRPr="00B57ED1">
        <w:rPr>
          <w:rFonts w:ascii="Times New Roman" w:hAnsi="Times New Roman" w:cs="Times New Roman"/>
          <w:sz w:val="28"/>
          <w:szCs w:val="28"/>
        </w:rPr>
        <w:t xml:space="preserve"> </w:t>
      </w:r>
      <w:r w:rsidRPr="00B57ED1">
        <w:rPr>
          <w:rFonts w:ascii="Times New Roman" w:hAnsi="Times New Roman" w:cs="Times New Roman"/>
          <w:sz w:val="28"/>
          <w:szCs w:val="28"/>
        </w:rPr>
        <w:t>материал, изложенный на лекциях, кроме устного опроса</w:t>
      </w:r>
      <w:r w:rsidR="00C1159B" w:rsidRPr="00B57ED1">
        <w:rPr>
          <w:rFonts w:ascii="Times New Roman" w:hAnsi="Times New Roman" w:cs="Times New Roman"/>
          <w:sz w:val="28"/>
          <w:szCs w:val="28"/>
        </w:rPr>
        <w:t xml:space="preserve"> (вопросы к теме)</w:t>
      </w:r>
      <w:r w:rsidRPr="00B57ED1">
        <w:rPr>
          <w:rFonts w:ascii="Times New Roman" w:hAnsi="Times New Roman" w:cs="Times New Roman"/>
          <w:sz w:val="28"/>
          <w:szCs w:val="28"/>
        </w:rPr>
        <w:t>, закрепляется подготовкой доклада по изучаемой теме</w:t>
      </w:r>
      <w:r w:rsidR="00C1159B" w:rsidRPr="00B57ED1">
        <w:rPr>
          <w:rFonts w:ascii="Times New Roman" w:hAnsi="Times New Roman" w:cs="Times New Roman"/>
          <w:sz w:val="28"/>
          <w:szCs w:val="28"/>
        </w:rPr>
        <w:t xml:space="preserve"> (примерные темы докладов)</w:t>
      </w:r>
      <w:r w:rsidRPr="00B57ED1">
        <w:rPr>
          <w:rFonts w:ascii="Times New Roman" w:hAnsi="Times New Roman" w:cs="Times New Roman"/>
          <w:sz w:val="28"/>
          <w:szCs w:val="28"/>
        </w:rPr>
        <w:t xml:space="preserve">, а также практическими заданиями по соответствующей теме. </w:t>
      </w:r>
    </w:p>
    <w:p w:rsidR="0024041C" w:rsidRPr="00B57ED1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При подготовке к практическому занятию для студентов очной формы обучения необходимо:</w:t>
      </w:r>
    </w:p>
    <w:p w:rsidR="0024041C" w:rsidRPr="00B57ED1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- изучить, повторить теоретический материал по заданной теме;</w:t>
      </w:r>
    </w:p>
    <w:p w:rsidR="0024041C" w:rsidRPr="00B57ED1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- изучить материалы</w:t>
      </w:r>
      <w:r w:rsidR="00C1159B" w:rsidRPr="00B57ED1">
        <w:rPr>
          <w:rFonts w:ascii="Times New Roman" w:hAnsi="Times New Roman" w:cs="Times New Roman"/>
          <w:sz w:val="28"/>
          <w:szCs w:val="28"/>
        </w:rPr>
        <w:t xml:space="preserve"> и выполнить задания</w:t>
      </w:r>
      <w:r w:rsidRPr="00B57ED1">
        <w:rPr>
          <w:rFonts w:ascii="Times New Roman" w:hAnsi="Times New Roman" w:cs="Times New Roman"/>
          <w:sz w:val="28"/>
          <w:szCs w:val="28"/>
        </w:rPr>
        <w:t xml:space="preserve"> практического занятия по заданной теме.</w:t>
      </w:r>
    </w:p>
    <w:p w:rsidR="0024041C" w:rsidRPr="00B57ED1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Для студентов заочной формы обучения для освоения практической части дисциплины предусматривается выполнение контрольной работы.</w:t>
      </w:r>
    </w:p>
    <w:p w:rsidR="008F2322" w:rsidRPr="00B57ED1" w:rsidRDefault="008F2322" w:rsidP="008F2322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F2322" w:rsidRPr="00B57ED1" w:rsidRDefault="008F2322" w:rsidP="00ED6AE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ED6AE0" w:rsidRPr="0036043E" w:rsidRDefault="00ED6AE0" w:rsidP="00ED6AE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bCs/>
          <w:sz w:val="28"/>
          <w:szCs w:val="28"/>
        </w:rPr>
        <w:t xml:space="preserve">Программа </w:t>
      </w:r>
      <w:r w:rsidRPr="0036043E">
        <w:rPr>
          <w:rFonts w:ascii="Times New Roman" w:hAnsi="Times New Roman" w:cs="Times New Roman"/>
          <w:sz w:val="28"/>
          <w:szCs w:val="28"/>
        </w:rPr>
        <w:t xml:space="preserve">семинарских </w:t>
      </w:r>
      <w:r w:rsidRPr="0036043E">
        <w:rPr>
          <w:rFonts w:ascii="Times New Roman" w:hAnsi="Times New Roman" w:cs="Times New Roman"/>
          <w:bCs/>
          <w:sz w:val="28"/>
          <w:szCs w:val="28"/>
        </w:rPr>
        <w:t>занятий</w:t>
      </w:r>
      <w:r w:rsidRPr="0036043E">
        <w:rPr>
          <w:rFonts w:ascii="Times New Roman" w:hAnsi="Times New Roman" w:cs="Times New Roman"/>
          <w:sz w:val="28"/>
          <w:szCs w:val="28"/>
        </w:rPr>
        <w:t xml:space="preserve"> по дисциплине </w:t>
      </w:r>
    </w:p>
    <w:p w:rsidR="00ED6AE0" w:rsidRPr="0036043E" w:rsidRDefault="00ED6AE0" w:rsidP="00ED6AE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sz w:val="28"/>
          <w:szCs w:val="28"/>
        </w:rPr>
        <w:t>«</w:t>
      </w:r>
      <w:r w:rsidRPr="0036043E">
        <w:rPr>
          <w:rFonts w:ascii="Times New Roman" w:hAnsi="Times New Roman" w:cs="Times New Roman"/>
          <w:bCs/>
          <w:spacing w:val="4"/>
          <w:sz w:val="28"/>
          <w:szCs w:val="28"/>
        </w:rPr>
        <w:t>Биоэтика в социальной работе</w:t>
      </w:r>
      <w:r w:rsidRPr="0036043E">
        <w:rPr>
          <w:rFonts w:ascii="Times New Roman" w:hAnsi="Times New Roman" w:cs="Times New Roman"/>
          <w:sz w:val="28"/>
          <w:szCs w:val="28"/>
        </w:rPr>
        <w:t>»</w:t>
      </w:r>
    </w:p>
    <w:p w:rsidR="00ED6AE0" w:rsidRPr="0036043E" w:rsidRDefault="00ED6AE0" w:rsidP="00ED6AE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043E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1 </w:t>
      </w:r>
      <w:r w:rsidRPr="0036043E">
        <w:rPr>
          <w:rFonts w:ascii="Times New Roman" w:hAnsi="Times New Roman" w:cs="Times New Roman"/>
          <w:sz w:val="28"/>
          <w:szCs w:val="28"/>
          <w:u w:val="single"/>
        </w:rPr>
        <w:t>(4 часа)</w:t>
      </w:r>
      <w:r w:rsidRPr="0036043E">
        <w:rPr>
          <w:rFonts w:ascii="Times New Roman" w:hAnsi="Times New Roman" w:cs="Times New Roman"/>
          <w:bCs/>
          <w:sz w:val="28"/>
          <w:szCs w:val="28"/>
        </w:rPr>
        <w:t>:  История биоэтики. Развитие медицинской этики.</w:t>
      </w:r>
    </w:p>
    <w:p w:rsidR="00ED6AE0" w:rsidRPr="0036043E" w:rsidRDefault="00ED6AE0" w:rsidP="00ED6AE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i/>
          <w:sz w:val="28"/>
          <w:szCs w:val="28"/>
        </w:rPr>
        <w:t>Вопросы для обсуждения:</w:t>
      </w:r>
    </w:p>
    <w:p w:rsidR="00ED6AE0" w:rsidRPr="0036043E" w:rsidRDefault="00ED6AE0" w:rsidP="00ED6AE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sz w:val="28"/>
          <w:szCs w:val="28"/>
        </w:rPr>
        <w:t>1. Возникновение и проблематика биоэтики.</w:t>
      </w:r>
    </w:p>
    <w:p w:rsidR="00ED6AE0" w:rsidRPr="0036043E" w:rsidRDefault="00ED6AE0" w:rsidP="00ED6AE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sz w:val="28"/>
          <w:szCs w:val="28"/>
        </w:rPr>
        <w:t>2. Исторические модели моральной медицины: модель Гиппократа («не навреди»); модель Парацельса («делай добро»); деонтологическая модель (принцип «соблюдения долга»); биоэтика (принцип «уважения прав и достоинства человека»).</w:t>
      </w:r>
    </w:p>
    <w:p w:rsidR="00ED6AE0" w:rsidRPr="0036043E" w:rsidRDefault="00ED6AE0" w:rsidP="00ED6AE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sz w:val="28"/>
          <w:szCs w:val="28"/>
        </w:rPr>
        <w:t>3. Модели моральной медицины в современном обществе: модель «технического» типа; модель сакрального типа.</w:t>
      </w:r>
    </w:p>
    <w:p w:rsidR="00ED6AE0" w:rsidRPr="0036043E" w:rsidRDefault="00ED6AE0" w:rsidP="00ED6AE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sz w:val="28"/>
          <w:szCs w:val="28"/>
        </w:rPr>
        <w:t>4. Модели моральной медицины в современном обществе: модель коллегиального типа; модель контрактного типа.</w:t>
      </w:r>
    </w:p>
    <w:p w:rsidR="00ED6AE0" w:rsidRPr="0036043E" w:rsidRDefault="00ED6AE0" w:rsidP="00ED6AE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sz w:val="28"/>
          <w:szCs w:val="28"/>
        </w:rPr>
        <w:t>5. Принцип информированного согласия.</w:t>
      </w:r>
    </w:p>
    <w:p w:rsidR="00ED6AE0" w:rsidRPr="0036043E" w:rsidRDefault="00ED6AE0" w:rsidP="00ED6AE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sz w:val="28"/>
          <w:szCs w:val="28"/>
        </w:rPr>
        <w:t>6. Модели информированного согласия (</w:t>
      </w:r>
      <w:r w:rsidRPr="0036043E">
        <w:rPr>
          <w:rFonts w:ascii="Times New Roman" w:hAnsi="Times New Roman" w:cs="Times New Roman"/>
          <w:iCs/>
          <w:sz w:val="28"/>
          <w:szCs w:val="28"/>
        </w:rPr>
        <w:t>событийная и процессуальная)</w:t>
      </w:r>
      <w:r w:rsidRPr="0036043E">
        <w:rPr>
          <w:rFonts w:ascii="Times New Roman" w:hAnsi="Times New Roman" w:cs="Times New Roman"/>
          <w:sz w:val="28"/>
          <w:szCs w:val="28"/>
        </w:rPr>
        <w:t>.</w:t>
      </w:r>
    </w:p>
    <w:p w:rsidR="00ED6AE0" w:rsidRPr="0036043E" w:rsidRDefault="00ED6AE0" w:rsidP="00ED6AE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043E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2 </w:t>
      </w:r>
      <w:r w:rsidRPr="0036043E">
        <w:rPr>
          <w:rFonts w:ascii="Times New Roman" w:hAnsi="Times New Roman" w:cs="Times New Roman"/>
          <w:sz w:val="28"/>
          <w:szCs w:val="28"/>
          <w:u w:val="single"/>
        </w:rPr>
        <w:t>(4 часа)</w:t>
      </w:r>
      <w:r w:rsidRPr="0036043E">
        <w:rPr>
          <w:rFonts w:ascii="Times New Roman" w:hAnsi="Times New Roman" w:cs="Times New Roman"/>
          <w:bCs/>
          <w:sz w:val="28"/>
          <w:szCs w:val="28"/>
        </w:rPr>
        <w:t>:  Медицинская этика и деонтология.</w:t>
      </w:r>
    </w:p>
    <w:p w:rsidR="00ED6AE0" w:rsidRPr="0036043E" w:rsidRDefault="00ED6AE0" w:rsidP="00ED6AE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i/>
          <w:sz w:val="28"/>
          <w:szCs w:val="28"/>
        </w:rPr>
        <w:lastRenderedPageBreak/>
        <w:t>Вопросы для обсуждения:</w:t>
      </w:r>
    </w:p>
    <w:p w:rsidR="00ED6AE0" w:rsidRPr="0036043E" w:rsidRDefault="00ED6AE0" w:rsidP="00ED6AE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043E">
        <w:rPr>
          <w:rFonts w:ascii="Times New Roman" w:hAnsi="Times New Roman" w:cs="Times New Roman"/>
          <w:bCs/>
          <w:sz w:val="28"/>
          <w:szCs w:val="28"/>
        </w:rPr>
        <w:t>1. История медицинской этики и клятва врача.</w:t>
      </w:r>
    </w:p>
    <w:p w:rsidR="00ED6AE0" w:rsidRPr="0036043E" w:rsidRDefault="00ED6AE0" w:rsidP="00ED6AE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043E">
        <w:rPr>
          <w:rFonts w:ascii="Times New Roman" w:hAnsi="Times New Roman" w:cs="Times New Roman"/>
          <w:bCs/>
          <w:sz w:val="28"/>
          <w:szCs w:val="28"/>
        </w:rPr>
        <w:t>2. Понятие и проблематика медицинской этики.</w:t>
      </w:r>
    </w:p>
    <w:p w:rsidR="00ED6AE0" w:rsidRPr="0036043E" w:rsidRDefault="00ED6AE0" w:rsidP="00ED6AE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043E">
        <w:rPr>
          <w:rFonts w:ascii="Times New Roman" w:hAnsi="Times New Roman" w:cs="Times New Roman"/>
          <w:bCs/>
          <w:sz w:val="28"/>
          <w:szCs w:val="28"/>
        </w:rPr>
        <w:t>3. Понятие и проблематика медицинской деонтологии.</w:t>
      </w:r>
    </w:p>
    <w:p w:rsidR="00ED6AE0" w:rsidRPr="0036043E" w:rsidRDefault="00ED6AE0" w:rsidP="00ED6AE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sz w:val="28"/>
          <w:szCs w:val="28"/>
        </w:rPr>
        <w:t>4. Врачебная тайна и юридическая деонтология.</w:t>
      </w:r>
    </w:p>
    <w:p w:rsidR="00ED6AE0" w:rsidRPr="0036043E" w:rsidRDefault="00ED6AE0" w:rsidP="00ED6AE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sz w:val="28"/>
          <w:szCs w:val="28"/>
        </w:rPr>
        <w:t>5. Понятие, история и виды эвтаназии.</w:t>
      </w:r>
    </w:p>
    <w:p w:rsidR="00ED6AE0" w:rsidRPr="0036043E" w:rsidRDefault="00ED6AE0" w:rsidP="00ED6AE0">
      <w:pPr>
        <w:shd w:val="clear" w:color="auto" w:fill="FFFFFF"/>
        <w:spacing w:after="0" w:line="360" w:lineRule="auto"/>
        <w:ind w:firstLine="567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36043E">
        <w:rPr>
          <w:rFonts w:ascii="Times New Roman" w:hAnsi="Times New Roman" w:cs="Times New Roman"/>
          <w:bCs/>
          <w:sz w:val="28"/>
          <w:szCs w:val="28"/>
        </w:rPr>
        <w:t>6. Этические проблемы медицинских сестер.</w:t>
      </w:r>
    </w:p>
    <w:p w:rsidR="00ED6AE0" w:rsidRPr="0036043E" w:rsidRDefault="00ED6AE0" w:rsidP="00ED6AE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043E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3 </w:t>
      </w:r>
      <w:r w:rsidRPr="0036043E">
        <w:rPr>
          <w:rFonts w:ascii="Times New Roman" w:hAnsi="Times New Roman" w:cs="Times New Roman"/>
          <w:sz w:val="28"/>
          <w:szCs w:val="28"/>
          <w:u w:val="single"/>
        </w:rPr>
        <w:t>(4 часа)</w:t>
      </w:r>
      <w:r w:rsidRPr="0036043E">
        <w:rPr>
          <w:rFonts w:ascii="Times New Roman" w:hAnsi="Times New Roman" w:cs="Times New Roman"/>
          <w:bCs/>
          <w:sz w:val="28"/>
          <w:szCs w:val="28"/>
        </w:rPr>
        <w:t xml:space="preserve">:  </w:t>
      </w:r>
      <w:r w:rsidRPr="0036043E">
        <w:rPr>
          <w:rFonts w:ascii="Times New Roman" w:hAnsi="Times New Roman" w:cs="Times New Roman"/>
          <w:sz w:val="28"/>
          <w:szCs w:val="28"/>
        </w:rPr>
        <w:t>Этика в психологии и психотерапии.</w:t>
      </w:r>
    </w:p>
    <w:p w:rsidR="00ED6AE0" w:rsidRPr="0036043E" w:rsidRDefault="00ED6AE0" w:rsidP="00ED6AE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i/>
          <w:sz w:val="28"/>
          <w:szCs w:val="28"/>
        </w:rPr>
        <w:t>Вопросы для обсуждения:</w:t>
      </w:r>
    </w:p>
    <w:p w:rsidR="00ED6AE0" w:rsidRPr="0036043E" w:rsidRDefault="00ED6AE0" w:rsidP="00ED6AE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sz w:val="28"/>
          <w:szCs w:val="28"/>
        </w:rPr>
        <w:t>1. Общая информация о требованиях к профессиональной этике психолога.</w:t>
      </w:r>
    </w:p>
    <w:p w:rsidR="00ED6AE0" w:rsidRPr="0036043E" w:rsidRDefault="00ED6AE0" w:rsidP="00ED6AE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2. Принципы и правила работы психолога: </w:t>
      </w:r>
      <w:r w:rsidRPr="0036043E">
        <w:rPr>
          <w:rFonts w:ascii="Times New Roman" w:hAnsi="Times New Roman" w:cs="Times New Roman"/>
          <w:bCs/>
          <w:sz w:val="28"/>
          <w:szCs w:val="28"/>
        </w:rPr>
        <w:t>принцип ненанесения ущерба испытуемому; принцип компетентности психолога.</w:t>
      </w:r>
    </w:p>
    <w:p w:rsidR="00ED6AE0" w:rsidRPr="0036043E" w:rsidRDefault="00ED6AE0" w:rsidP="00ED6AE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3. Принципы и правила работы психолога:</w:t>
      </w:r>
      <w:r w:rsidRPr="0036043E">
        <w:rPr>
          <w:rFonts w:ascii="Times New Roman" w:hAnsi="Times New Roman" w:cs="Times New Roman"/>
          <w:sz w:val="28"/>
          <w:szCs w:val="28"/>
        </w:rPr>
        <w:t xml:space="preserve"> </w:t>
      </w:r>
      <w:r w:rsidRPr="0036043E">
        <w:rPr>
          <w:rFonts w:ascii="Times New Roman" w:hAnsi="Times New Roman" w:cs="Times New Roman"/>
          <w:bCs/>
          <w:sz w:val="28"/>
          <w:szCs w:val="28"/>
        </w:rPr>
        <w:t>принцип беспристрастности психолога; принцип конфиденциальности деятельности психолога.</w:t>
      </w:r>
    </w:p>
    <w:p w:rsidR="00ED6AE0" w:rsidRPr="0036043E" w:rsidRDefault="00ED6AE0" w:rsidP="00ED6AE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sz w:val="28"/>
          <w:szCs w:val="28"/>
        </w:rPr>
        <w:t>4. Этические проблемы в работе психолога.</w:t>
      </w:r>
    </w:p>
    <w:p w:rsidR="00ED6AE0" w:rsidRPr="0036043E" w:rsidRDefault="00ED6AE0" w:rsidP="00ED6AE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sz w:val="28"/>
          <w:szCs w:val="28"/>
        </w:rPr>
        <w:t>5. Отличия психологического консультирования и психотерапии.</w:t>
      </w:r>
    </w:p>
    <w:p w:rsidR="00ED6AE0" w:rsidRPr="0036043E" w:rsidRDefault="00ED6AE0" w:rsidP="00ED6AE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sz w:val="28"/>
          <w:szCs w:val="28"/>
        </w:rPr>
        <w:t>6. Содержательное определение границ психотерапии и психологического консультирования.</w:t>
      </w:r>
    </w:p>
    <w:p w:rsidR="00ED6AE0" w:rsidRPr="0036043E" w:rsidRDefault="00ED6AE0" w:rsidP="00ED6AE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043E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4 </w:t>
      </w:r>
      <w:r w:rsidRPr="0036043E">
        <w:rPr>
          <w:rFonts w:ascii="Times New Roman" w:hAnsi="Times New Roman" w:cs="Times New Roman"/>
          <w:sz w:val="28"/>
          <w:szCs w:val="28"/>
          <w:u w:val="single"/>
        </w:rPr>
        <w:t>(4 часа)</w:t>
      </w:r>
      <w:r w:rsidRPr="0036043E">
        <w:rPr>
          <w:rFonts w:ascii="Times New Roman" w:hAnsi="Times New Roman" w:cs="Times New Roman"/>
          <w:bCs/>
          <w:sz w:val="28"/>
          <w:szCs w:val="28"/>
        </w:rPr>
        <w:t xml:space="preserve">:  </w:t>
      </w:r>
      <w:r w:rsidRPr="0036043E">
        <w:rPr>
          <w:rFonts w:ascii="Times New Roman" w:hAnsi="Times New Roman" w:cs="Times New Roman"/>
          <w:sz w:val="28"/>
          <w:szCs w:val="28"/>
        </w:rPr>
        <w:t>Этика социологического исследования. Критерии качества исследований</w:t>
      </w:r>
    </w:p>
    <w:p w:rsidR="00ED6AE0" w:rsidRPr="0036043E" w:rsidRDefault="00ED6AE0" w:rsidP="00ED6AE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i/>
          <w:sz w:val="28"/>
          <w:szCs w:val="28"/>
        </w:rPr>
        <w:t>Вопросы для обсуждения:</w:t>
      </w:r>
    </w:p>
    <w:p w:rsidR="00ED6AE0" w:rsidRPr="0036043E" w:rsidRDefault="00ED6AE0" w:rsidP="00ED6AE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sz w:val="28"/>
          <w:szCs w:val="28"/>
        </w:rPr>
        <w:t>1. Этические проблемы в социальных исследованиях.</w:t>
      </w:r>
    </w:p>
    <w:p w:rsidR="00ED6AE0" w:rsidRPr="0036043E" w:rsidRDefault="00ED6AE0" w:rsidP="00ED6AE0">
      <w:pPr>
        <w:pStyle w:val="ab"/>
        <w:spacing w:line="360" w:lineRule="auto"/>
        <w:ind w:firstLine="567"/>
        <w:rPr>
          <w:spacing w:val="3"/>
          <w:sz w:val="28"/>
          <w:szCs w:val="28"/>
        </w:rPr>
      </w:pPr>
      <w:r w:rsidRPr="0036043E">
        <w:rPr>
          <w:spacing w:val="3"/>
          <w:sz w:val="28"/>
          <w:szCs w:val="28"/>
        </w:rPr>
        <w:t>2. Концепция этического абсолютизма в социальных исследованиях.</w:t>
      </w:r>
    </w:p>
    <w:p w:rsidR="00ED6AE0" w:rsidRPr="0036043E" w:rsidRDefault="00ED6AE0" w:rsidP="00ED6AE0">
      <w:pPr>
        <w:pStyle w:val="ab"/>
        <w:spacing w:line="360" w:lineRule="auto"/>
        <w:ind w:firstLine="567"/>
        <w:rPr>
          <w:spacing w:val="3"/>
          <w:sz w:val="28"/>
          <w:szCs w:val="28"/>
        </w:rPr>
      </w:pPr>
      <w:r w:rsidRPr="0036043E">
        <w:rPr>
          <w:spacing w:val="3"/>
          <w:sz w:val="28"/>
          <w:szCs w:val="28"/>
        </w:rPr>
        <w:t>3. Концепция этического релятивизма в социальных исследованиях.</w:t>
      </w:r>
    </w:p>
    <w:p w:rsidR="00ED6AE0" w:rsidRPr="0036043E" w:rsidRDefault="00ED6AE0" w:rsidP="00ED6AE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043E">
        <w:rPr>
          <w:rFonts w:ascii="Times New Roman" w:hAnsi="Times New Roman" w:cs="Times New Roman"/>
          <w:bCs/>
          <w:sz w:val="28"/>
          <w:szCs w:val="28"/>
        </w:rPr>
        <w:t xml:space="preserve">4. Стандартизация - единообразие процедур проведения теста и подсчета результатов. </w:t>
      </w:r>
    </w:p>
    <w:p w:rsidR="00ED6AE0" w:rsidRPr="0036043E" w:rsidRDefault="00ED6AE0" w:rsidP="00ED6AE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043E">
        <w:rPr>
          <w:rFonts w:ascii="Times New Roman" w:hAnsi="Times New Roman" w:cs="Times New Roman"/>
          <w:bCs/>
          <w:sz w:val="28"/>
          <w:szCs w:val="28"/>
        </w:rPr>
        <w:t>5. Тестовые нормы -  стандарт оценок ис</w:t>
      </w:r>
      <w:r w:rsidRPr="0036043E">
        <w:rPr>
          <w:rFonts w:ascii="Times New Roman" w:hAnsi="Times New Roman" w:cs="Times New Roman"/>
          <w:bCs/>
          <w:sz w:val="28"/>
          <w:szCs w:val="28"/>
        </w:rPr>
        <w:softHyphen/>
        <w:t>пытуемых</w:t>
      </w:r>
      <w:r w:rsidRPr="0036043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ED6AE0" w:rsidRPr="0036043E" w:rsidRDefault="00ED6AE0" w:rsidP="00ED6AE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043E">
        <w:rPr>
          <w:rFonts w:ascii="Times New Roman" w:hAnsi="Times New Roman" w:cs="Times New Roman"/>
          <w:bCs/>
          <w:sz w:val="28"/>
          <w:szCs w:val="28"/>
        </w:rPr>
        <w:t>6. Надежность</w:t>
      </w:r>
      <w:r w:rsidRPr="0036043E">
        <w:rPr>
          <w:rFonts w:ascii="Times New Roman" w:hAnsi="Times New Roman" w:cs="Times New Roman"/>
          <w:sz w:val="28"/>
          <w:szCs w:val="28"/>
        </w:rPr>
        <w:t xml:space="preserve"> методов оценки личности</w:t>
      </w:r>
      <w:r w:rsidRPr="0036043E">
        <w:rPr>
          <w:rFonts w:ascii="Times New Roman" w:hAnsi="Times New Roman" w:cs="Times New Roman"/>
          <w:bCs/>
          <w:sz w:val="28"/>
          <w:szCs w:val="28"/>
        </w:rPr>
        <w:t>, формы и виды надежности.</w:t>
      </w:r>
    </w:p>
    <w:p w:rsidR="00ED6AE0" w:rsidRPr="0036043E" w:rsidRDefault="00ED6AE0" w:rsidP="00ED6AE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043E">
        <w:rPr>
          <w:rFonts w:ascii="Times New Roman" w:hAnsi="Times New Roman" w:cs="Times New Roman"/>
          <w:sz w:val="28"/>
          <w:szCs w:val="28"/>
        </w:rPr>
        <w:t xml:space="preserve">7. Валидность, типы валидности психологических методов и проблема </w:t>
      </w:r>
      <w:r w:rsidRPr="0036043E">
        <w:rPr>
          <w:rFonts w:ascii="Times New Roman" w:hAnsi="Times New Roman" w:cs="Times New Roman"/>
          <w:sz w:val="28"/>
          <w:szCs w:val="28"/>
        </w:rPr>
        <w:lastRenderedPageBreak/>
        <w:t>валидизации тестов.</w:t>
      </w:r>
    </w:p>
    <w:p w:rsidR="00ED6AE0" w:rsidRPr="0036043E" w:rsidRDefault="00ED6AE0" w:rsidP="00ED6A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AE0" w:rsidRPr="0036043E" w:rsidRDefault="00ED6AE0" w:rsidP="00ED6AE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043E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5 </w:t>
      </w:r>
      <w:r w:rsidRPr="0036043E">
        <w:rPr>
          <w:rFonts w:ascii="Times New Roman" w:hAnsi="Times New Roman" w:cs="Times New Roman"/>
          <w:sz w:val="28"/>
          <w:szCs w:val="28"/>
          <w:u w:val="single"/>
        </w:rPr>
        <w:t>(4 часа)</w:t>
      </w:r>
      <w:r w:rsidRPr="0036043E">
        <w:rPr>
          <w:rFonts w:ascii="Times New Roman" w:hAnsi="Times New Roman" w:cs="Times New Roman"/>
          <w:bCs/>
          <w:sz w:val="28"/>
          <w:szCs w:val="28"/>
        </w:rPr>
        <w:t xml:space="preserve">:  </w:t>
      </w:r>
      <w:r w:rsidRPr="0036043E">
        <w:rPr>
          <w:rFonts w:ascii="Times New Roman" w:hAnsi="Times New Roman" w:cs="Times New Roman"/>
          <w:sz w:val="28"/>
          <w:szCs w:val="28"/>
        </w:rPr>
        <w:t>Этика в социальной работе. Специфика социологических исследований социальной сферы</w:t>
      </w:r>
    </w:p>
    <w:p w:rsidR="00ED6AE0" w:rsidRPr="0036043E" w:rsidRDefault="00ED6AE0" w:rsidP="00ED6AE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i/>
          <w:sz w:val="28"/>
          <w:szCs w:val="28"/>
        </w:rPr>
        <w:t>Вопросы для обсуждения:</w:t>
      </w:r>
    </w:p>
    <w:p w:rsidR="00ED6AE0" w:rsidRPr="0036043E" w:rsidRDefault="00ED6AE0" w:rsidP="00ED6AE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sz w:val="28"/>
          <w:szCs w:val="28"/>
        </w:rPr>
        <w:t>1. Значение социальных исследований в социальной работе.</w:t>
      </w:r>
    </w:p>
    <w:p w:rsidR="00ED6AE0" w:rsidRPr="0036043E" w:rsidRDefault="00ED6AE0" w:rsidP="00ED6AE0">
      <w:pPr>
        <w:pStyle w:val="22"/>
        <w:keepNext/>
        <w:keepLines/>
        <w:tabs>
          <w:tab w:val="left" w:pos="1734"/>
        </w:tabs>
        <w:spacing w:after="0"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6043E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2. </w:t>
      </w:r>
      <w:r w:rsidRPr="0036043E">
        <w:rPr>
          <w:rFonts w:ascii="Times New Roman" w:hAnsi="Times New Roman" w:cs="Times New Roman"/>
          <w:b w:val="0"/>
          <w:sz w:val="28"/>
          <w:szCs w:val="28"/>
        </w:rPr>
        <w:t>Социальная сфера как объект социологических исследований.</w:t>
      </w:r>
    </w:p>
    <w:p w:rsidR="00ED6AE0" w:rsidRPr="0036043E" w:rsidRDefault="00ED6AE0" w:rsidP="00ED6AE0">
      <w:pPr>
        <w:pStyle w:val="11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sz w:val="28"/>
          <w:szCs w:val="28"/>
        </w:rPr>
        <w:t>3. Специфика субъекта и объекта социальной работы.</w:t>
      </w:r>
    </w:p>
    <w:p w:rsidR="00ED6AE0" w:rsidRPr="0036043E" w:rsidRDefault="00ED6AE0" w:rsidP="00ED6AE0">
      <w:pPr>
        <w:pStyle w:val="11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sz w:val="28"/>
          <w:szCs w:val="28"/>
        </w:rPr>
        <w:t>4. Специфика методов социальной работы.</w:t>
      </w:r>
    </w:p>
    <w:p w:rsidR="00ED6AE0" w:rsidRPr="0036043E" w:rsidRDefault="00ED6AE0" w:rsidP="00ED6AE0">
      <w:pPr>
        <w:pStyle w:val="22"/>
        <w:keepNext/>
        <w:keepLines/>
        <w:tabs>
          <w:tab w:val="left" w:pos="553"/>
        </w:tabs>
        <w:spacing w:after="0"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6043E">
        <w:rPr>
          <w:rFonts w:ascii="Times New Roman" w:hAnsi="Times New Roman" w:cs="Times New Roman"/>
          <w:b w:val="0"/>
          <w:sz w:val="28"/>
          <w:szCs w:val="28"/>
        </w:rPr>
        <w:t>5. Этические проблемы научного исследования</w:t>
      </w:r>
      <w:r w:rsidRPr="0036043E">
        <w:rPr>
          <w:rFonts w:ascii="Times New Roman" w:hAnsi="Times New Roman" w:cs="Times New Roman"/>
          <w:b w:val="0"/>
          <w:sz w:val="28"/>
          <w:szCs w:val="28"/>
        </w:rPr>
        <w:br/>
        <w:t>социальной работы.</w:t>
      </w:r>
    </w:p>
    <w:p w:rsidR="00ED6AE0" w:rsidRPr="0036043E" w:rsidRDefault="00ED6AE0" w:rsidP="00ED6AE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043E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6 </w:t>
      </w:r>
      <w:r w:rsidRPr="0036043E">
        <w:rPr>
          <w:rFonts w:ascii="Times New Roman" w:hAnsi="Times New Roman" w:cs="Times New Roman"/>
          <w:sz w:val="28"/>
          <w:szCs w:val="28"/>
          <w:u w:val="single"/>
        </w:rPr>
        <w:t>(4 часа)</w:t>
      </w:r>
      <w:r w:rsidRPr="0036043E">
        <w:rPr>
          <w:rFonts w:ascii="Times New Roman" w:hAnsi="Times New Roman" w:cs="Times New Roman"/>
          <w:bCs/>
          <w:sz w:val="28"/>
          <w:szCs w:val="28"/>
        </w:rPr>
        <w:t xml:space="preserve">:  </w:t>
      </w:r>
      <w:r w:rsidRPr="0036043E">
        <w:rPr>
          <w:rFonts w:ascii="Times New Roman" w:hAnsi="Times New Roman" w:cs="Times New Roman"/>
          <w:sz w:val="28"/>
          <w:szCs w:val="28"/>
        </w:rPr>
        <w:t>Психологические аспекты социальной работы и вопросы здоровьесбережения</w:t>
      </w:r>
    </w:p>
    <w:p w:rsidR="00ED6AE0" w:rsidRPr="0036043E" w:rsidRDefault="00ED6AE0" w:rsidP="00ED6AE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i/>
          <w:sz w:val="28"/>
          <w:szCs w:val="28"/>
        </w:rPr>
        <w:t>Вопросы для обсуждения:</w:t>
      </w:r>
    </w:p>
    <w:p w:rsidR="00ED6AE0" w:rsidRPr="0036043E" w:rsidRDefault="00ED6AE0" w:rsidP="00ED6AE0">
      <w:pPr>
        <w:pStyle w:val="8"/>
        <w:tabs>
          <w:tab w:val="left" w:pos="142"/>
        </w:tabs>
        <w:spacing w:line="360" w:lineRule="auto"/>
        <w:ind w:firstLine="567"/>
        <w:jc w:val="both"/>
        <w:rPr>
          <w:sz w:val="28"/>
          <w:szCs w:val="28"/>
        </w:rPr>
      </w:pPr>
      <w:r w:rsidRPr="0036043E">
        <w:rPr>
          <w:sz w:val="28"/>
          <w:szCs w:val="28"/>
        </w:rPr>
        <w:t>1. Принципы гуманистической психологии в социальной работе.</w:t>
      </w:r>
    </w:p>
    <w:p w:rsidR="00ED6AE0" w:rsidRPr="0036043E" w:rsidRDefault="00ED6AE0" w:rsidP="00ED6AE0">
      <w:pPr>
        <w:pStyle w:val="5"/>
        <w:tabs>
          <w:tab w:val="left" w:pos="142"/>
        </w:tabs>
        <w:spacing w:line="360" w:lineRule="auto"/>
        <w:ind w:left="0" w:firstLine="567"/>
        <w:rPr>
          <w:b w:val="0"/>
          <w:color w:val="auto"/>
          <w:sz w:val="28"/>
          <w:szCs w:val="28"/>
        </w:rPr>
      </w:pPr>
      <w:r w:rsidRPr="0036043E">
        <w:rPr>
          <w:b w:val="0"/>
          <w:color w:val="auto"/>
          <w:sz w:val="28"/>
          <w:szCs w:val="28"/>
        </w:rPr>
        <w:t>2. Социальная адаптация как механизм социализации личности.</w:t>
      </w:r>
    </w:p>
    <w:p w:rsidR="00ED6AE0" w:rsidRPr="0036043E" w:rsidRDefault="00ED6AE0" w:rsidP="00ED6AE0">
      <w:pPr>
        <w:pStyle w:val="7"/>
        <w:tabs>
          <w:tab w:val="left" w:pos="142"/>
        </w:tabs>
        <w:spacing w:line="360" w:lineRule="auto"/>
        <w:ind w:firstLine="567"/>
        <w:rPr>
          <w:b w:val="0"/>
          <w:sz w:val="28"/>
          <w:szCs w:val="28"/>
        </w:rPr>
      </w:pPr>
      <w:r w:rsidRPr="0036043E">
        <w:rPr>
          <w:b w:val="0"/>
          <w:sz w:val="28"/>
          <w:szCs w:val="28"/>
        </w:rPr>
        <w:t xml:space="preserve">3. Психологическая специфика контингента лиц, патронируемых </w:t>
      </w:r>
      <w:r w:rsidRPr="0036043E">
        <w:rPr>
          <w:b w:val="0"/>
          <w:bCs w:val="0"/>
          <w:sz w:val="28"/>
          <w:szCs w:val="28"/>
        </w:rPr>
        <w:t>социальными службами.</w:t>
      </w:r>
    </w:p>
    <w:p w:rsidR="00ED6AE0" w:rsidRPr="0036043E" w:rsidRDefault="00ED6AE0" w:rsidP="00ED6AE0">
      <w:pPr>
        <w:pStyle w:val="2"/>
        <w:tabs>
          <w:tab w:val="left" w:pos="142"/>
        </w:tabs>
        <w:spacing w:line="360" w:lineRule="auto"/>
        <w:ind w:firstLine="567"/>
        <w:jc w:val="both"/>
        <w:rPr>
          <w:b w:val="0"/>
          <w:bCs w:val="0"/>
          <w:iCs/>
          <w:sz w:val="28"/>
          <w:szCs w:val="28"/>
        </w:rPr>
      </w:pPr>
      <w:r w:rsidRPr="0036043E">
        <w:rPr>
          <w:b w:val="0"/>
          <w:bCs w:val="0"/>
          <w:iCs/>
          <w:sz w:val="28"/>
          <w:szCs w:val="28"/>
        </w:rPr>
        <w:t>4. Социальная работа и вопросы здоровьесбережения.</w:t>
      </w:r>
    </w:p>
    <w:p w:rsidR="00ED6AE0" w:rsidRPr="0036043E" w:rsidRDefault="00ED6AE0" w:rsidP="00ED6AE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sz w:val="28"/>
          <w:szCs w:val="28"/>
        </w:rPr>
        <w:t>5. Основные направления поддержания резервов здоровья индивида.</w:t>
      </w:r>
    </w:p>
    <w:p w:rsidR="00ED6AE0" w:rsidRPr="0036043E" w:rsidRDefault="00ED6AE0" w:rsidP="00ED6AE0">
      <w:pPr>
        <w:pStyle w:val="af0"/>
        <w:tabs>
          <w:tab w:val="left" w:pos="142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36043E">
        <w:rPr>
          <w:rFonts w:ascii="Times New Roman" w:hAnsi="Times New Roman"/>
          <w:sz w:val="28"/>
          <w:szCs w:val="28"/>
        </w:rPr>
        <w:t>6. Здоровьесберегающая педагогика.</w:t>
      </w:r>
    </w:p>
    <w:p w:rsidR="00ED6AE0" w:rsidRPr="0036043E" w:rsidRDefault="00ED6AE0" w:rsidP="00ED6AE0">
      <w:pPr>
        <w:pStyle w:val="af0"/>
        <w:tabs>
          <w:tab w:val="left" w:pos="142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6043E">
        <w:rPr>
          <w:rFonts w:ascii="Times New Roman" w:hAnsi="Times New Roman"/>
          <w:sz w:val="28"/>
          <w:szCs w:val="28"/>
        </w:rPr>
        <w:t>7. Психология социальной работы,  психология здоровья и</w:t>
      </w:r>
      <w:r w:rsidRPr="0036043E">
        <w:rPr>
          <w:rFonts w:ascii="Times New Roman" w:hAnsi="Times New Roman"/>
          <w:bCs/>
          <w:sz w:val="28"/>
          <w:szCs w:val="28"/>
        </w:rPr>
        <w:t xml:space="preserve"> психодиагностика в практике социальной работы.</w:t>
      </w:r>
    </w:p>
    <w:p w:rsidR="00ED6AE0" w:rsidRPr="0036043E" w:rsidRDefault="00ED6AE0" w:rsidP="00ED6AE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043E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7 </w:t>
      </w:r>
      <w:r w:rsidRPr="0036043E">
        <w:rPr>
          <w:rFonts w:ascii="Times New Roman" w:hAnsi="Times New Roman" w:cs="Times New Roman"/>
          <w:sz w:val="28"/>
          <w:szCs w:val="28"/>
          <w:u w:val="single"/>
        </w:rPr>
        <w:t>(4 часа)</w:t>
      </w:r>
      <w:r w:rsidRPr="0036043E">
        <w:rPr>
          <w:rFonts w:ascii="Times New Roman" w:hAnsi="Times New Roman" w:cs="Times New Roman"/>
          <w:bCs/>
          <w:sz w:val="28"/>
          <w:szCs w:val="28"/>
        </w:rPr>
        <w:t>:  Методы исследования в психологии и вопросы этики</w:t>
      </w:r>
    </w:p>
    <w:p w:rsidR="00ED6AE0" w:rsidRPr="0036043E" w:rsidRDefault="00ED6AE0" w:rsidP="00ED6AE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i/>
          <w:sz w:val="28"/>
          <w:szCs w:val="28"/>
        </w:rPr>
        <w:t>Вопросы для обсуждения:</w:t>
      </w:r>
    </w:p>
    <w:p w:rsidR="00ED6AE0" w:rsidRPr="0036043E" w:rsidRDefault="00ED6AE0" w:rsidP="00ED6AE0">
      <w:pPr>
        <w:pStyle w:val="2"/>
        <w:spacing w:line="360" w:lineRule="auto"/>
        <w:ind w:firstLine="567"/>
        <w:jc w:val="both"/>
        <w:rPr>
          <w:b w:val="0"/>
          <w:sz w:val="28"/>
          <w:szCs w:val="28"/>
        </w:rPr>
      </w:pPr>
      <w:r w:rsidRPr="0036043E">
        <w:rPr>
          <w:b w:val="0"/>
          <w:sz w:val="28"/>
          <w:szCs w:val="28"/>
        </w:rPr>
        <w:lastRenderedPageBreak/>
        <w:t>1. Техники измерения.</w:t>
      </w:r>
    </w:p>
    <w:p w:rsidR="00ED6AE0" w:rsidRPr="0036043E" w:rsidRDefault="00ED6AE0" w:rsidP="00ED6AE0">
      <w:pPr>
        <w:pStyle w:val="7"/>
        <w:spacing w:line="360" w:lineRule="auto"/>
        <w:ind w:firstLine="567"/>
        <w:rPr>
          <w:b w:val="0"/>
          <w:sz w:val="28"/>
          <w:szCs w:val="28"/>
        </w:rPr>
      </w:pPr>
      <w:r w:rsidRPr="0036043E">
        <w:rPr>
          <w:b w:val="0"/>
          <w:sz w:val="28"/>
          <w:szCs w:val="28"/>
        </w:rPr>
        <w:t>2.Классификация методов психологического исследования.</w:t>
      </w:r>
    </w:p>
    <w:p w:rsidR="00ED6AE0" w:rsidRPr="0036043E" w:rsidRDefault="00ED6AE0" w:rsidP="00ED6AE0">
      <w:pPr>
        <w:pStyle w:val="1"/>
        <w:spacing w:before="0" w:after="0" w:line="360" w:lineRule="auto"/>
        <w:ind w:firstLine="567"/>
        <w:rPr>
          <w:rFonts w:ascii="Times New Roman" w:hAnsi="Times New Roman"/>
          <w:b w:val="0"/>
          <w:sz w:val="28"/>
          <w:szCs w:val="28"/>
        </w:rPr>
      </w:pPr>
      <w:r w:rsidRPr="0036043E">
        <w:rPr>
          <w:rFonts w:ascii="Times New Roman" w:hAnsi="Times New Roman"/>
          <w:b w:val="0"/>
          <w:sz w:val="28"/>
          <w:szCs w:val="28"/>
        </w:rPr>
        <w:t>3. Организационные методы в психодиагностике.</w:t>
      </w:r>
    </w:p>
    <w:p w:rsidR="00ED6AE0" w:rsidRPr="0036043E" w:rsidRDefault="00ED6AE0" w:rsidP="00ED6AE0">
      <w:pPr>
        <w:pStyle w:val="6"/>
        <w:spacing w:before="0" w:after="0" w:line="360" w:lineRule="auto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36043E">
        <w:rPr>
          <w:rFonts w:ascii="Times New Roman" w:hAnsi="Times New Roman"/>
          <w:b w:val="0"/>
          <w:sz w:val="28"/>
          <w:szCs w:val="28"/>
        </w:rPr>
        <w:t xml:space="preserve">4. Эмпирические методы в психодиагностике: </w:t>
      </w:r>
      <w:r w:rsidRPr="0036043E">
        <w:rPr>
          <w:rFonts w:ascii="Times New Roman" w:hAnsi="Times New Roman"/>
          <w:b w:val="0"/>
          <w:bCs w:val="0"/>
          <w:sz w:val="28"/>
          <w:szCs w:val="28"/>
        </w:rPr>
        <w:t>наблюдение; метод анамнеза; беседа; биографический метод; изучение продуктов деятельности; методы опроса (интервью, анкетирование)</w:t>
      </w:r>
      <w:r w:rsidRPr="0036043E">
        <w:rPr>
          <w:rFonts w:ascii="Times New Roman" w:hAnsi="Times New Roman"/>
          <w:b w:val="0"/>
          <w:sz w:val="28"/>
          <w:szCs w:val="28"/>
        </w:rPr>
        <w:t>.</w:t>
      </w:r>
    </w:p>
    <w:p w:rsidR="00ED6AE0" w:rsidRPr="0036043E" w:rsidRDefault="00ED6AE0" w:rsidP="00ED6AE0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043E">
        <w:rPr>
          <w:rFonts w:ascii="Times New Roman" w:hAnsi="Times New Roman" w:cs="Times New Roman"/>
          <w:bCs/>
          <w:sz w:val="28"/>
          <w:szCs w:val="28"/>
        </w:rPr>
        <w:t>5. Психодиагностические методы: психологические тесты</w:t>
      </w:r>
      <w:r w:rsidRPr="0036043E">
        <w:rPr>
          <w:rFonts w:ascii="Times New Roman" w:hAnsi="Times New Roman" w:cs="Times New Roman"/>
          <w:sz w:val="28"/>
          <w:szCs w:val="28"/>
        </w:rPr>
        <w:t>; методы самоотчета;</w:t>
      </w:r>
      <w:r w:rsidRPr="0036043E">
        <w:rPr>
          <w:rFonts w:ascii="Times New Roman" w:hAnsi="Times New Roman" w:cs="Times New Roman"/>
          <w:bCs/>
          <w:sz w:val="28"/>
          <w:szCs w:val="28"/>
        </w:rPr>
        <w:t xml:space="preserve"> одномерные и многомерные тесты.</w:t>
      </w:r>
    </w:p>
    <w:p w:rsidR="00ED6AE0" w:rsidRPr="0036043E" w:rsidRDefault="00ED6AE0" w:rsidP="00ED6AE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sz w:val="28"/>
          <w:szCs w:val="28"/>
        </w:rPr>
        <w:t>6</w:t>
      </w:r>
      <w:r w:rsidRPr="0036043E">
        <w:rPr>
          <w:rFonts w:ascii="Times New Roman" w:hAnsi="Times New Roman" w:cs="Times New Roman"/>
          <w:bCs/>
          <w:sz w:val="28"/>
          <w:szCs w:val="28"/>
        </w:rPr>
        <w:t>. Преимущества и недостатки методов самоотчета</w:t>
      </w:r>
      <w:r w:rsidRPr="0036043E">
        <w:rPr>
          <w:rFonts w:ascii="Times New Roman" w:hAnsi="Times New Roman" w:cs="Times New Roman"/>
          <w:sz w:val="28"/>
          <w:szCs w:val="28"/>
        </w:rPr>
        <w:t>.</w:t>
      </w:r>
    </w:p>
    <w:p w:rsidR="00ED6AE0" w:rsidRPr="0036043E" w:rsidRDefault="00ED6AE0" w:rsidP="00ED6AE0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043E">
        <w:rPr>
          <w:rFonts w:ascii="Times New Roman" w:hAnsi="Times New Roman" w:cs="Times New Roman"/>
          <w:sz w:val="28"/>
          <w:szCs w:val="28"/>
        </w:rPr>
        <w:t>7</w:t>
      </w:r>
      <w:r w:rsidRPr="0036043E">
        <w:rPr>
          <w:rFonts w:ascii="Times New Roman" w:hAnsi="Times New Roman" w:cs="Times New Roman"/>
          <w:bCs/>
          <w:sz w:val="28"/>
          <w:szCs w:val="28"/>
        </w:rPr>
        <w:t>. Тесты IQ.</w:t>
      </w:r>
    </w:p>
    <w:p w:rsidR="00ED6AE0" w:rsidRPr="0036043E" w:rsidRDefault="00ED6AE0" w:rsidP="00ED6AE0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043E">
        <w:rPr>
          <w:rFonts w:ascii="Times New Roman" w:hAnsi="Times New Roman" w:cs="Times New Roman"/>
          <w:bCs/>
          <w:sz w:val="28"/>
          <w:szCs w:val="28"/>
        </w:rPr>
        <w:t>8. Проективные методы.</w:t>
      </w:r>
    </w:p>
    <w:p w:rsidR="00ED6AE0" w:rsidRPr="0036043E" w:rsidRDefault="00ED6AE0" w:rsidP="00ED6AE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043E">
        <w:rPr>
          <w:rFonts w:ascii="Times New Roman" w:hAnsi="Times New Roman" w:cs="Times New Roman"/>
          <w:sz w:val="28"/>
          <w:szCs w:val="28"/>
        </w:rPr>
        <w:t>9</w:t>
      </w:r>
      <w:r w:rsidRPr="0036043E">
        <w:rPr>
          <w:rFonts w:ascii="Times New Roman" w:hAnsi="Times New Roman" w:cs="Times New Roman"/>
          <w:bCs/>
          <w:sz w:val="28"/>
          <w:szCs w:val="28"/>
        </w:rPr>
        <w:t>. Тест Роршаха.</w:t>
      </w:r>
    </w:p>
    <w:p w:rsidR="00ED6AE0" w:rsidRPr="0036043E" w:rsidRDefault="00ED6AE0" w:rsidP="00ED6AE0">
      <w:pPr>
        <w:pStyle w:val="af0"/>
        <w:tabs>
          <w:tab w:val="left" w:pos="142"/>
        </w:tabs>
        <w:spacing w:after="0" w:line="36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36043E">
        <w:rPr>
          <w:rFonts w:ascii="Times New Roman" w:hAnsi="Times New Roman"/>
          <w:sz w:val="28"/>
          <w:szCs w:val="28"/>
        </w:rPr>
        <w:t>10</w:t>
      </w:r>
      <w:r w:rsidRPr="0036043E">
        <w:rPr>
          <w:rFonts w:ascii="Times New Roman" w:hAnsi="Times New Roman"/>
          <w:bCs/>
          <w:sz w:val="28"/>
          <w:szCs w:val="28"/>
        </w:rPr>
        <w:t>. Преимущества и недостатки проективных методов.</w:t>
      </w:r>
    </w:p>
    <w:p w:rsidR="00ED6AE0" w:rsidRPr="0036043E" w:rsidRDefault="00ED6AE0" w:rsidP="00ED6AE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043E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8 </w:t>
      </w:r>
      <w:r w:rsidRPr="0036043E">
        <w:rPr>
          <w:rFonts w:ascii="Times New Roman" w:hAnsi="Times New Roman" w:cs="Times New Roman"/>
          <w:sz w:val="28"/>
          <w:szCs w:val="28"/>
          <w:u w:val="single"/>
        </w:rPr>
        <w:t>(4 часа)</w:t>
      </w:r>
      <w:r w:rsidRPr="0036043E">
        <w:rPr>
          <w:rFonts w:ascii="Times New Roman" w:hAnsi="Times New Roman" w:cs="Times New Roman"/>
          <w:bCs/>
          <w:sz w:val="28"/>
          <w:szCs w:val="28"/>
        </w:rPr>
        <w:t>:  Экспериментальный метод в психологии и вопросы этики исследований</w:t>
      </w:r>
    </w:p>
    <w:p w:rsidR="00ED6AE0" w:rsidRPr="0036043E" w:rsidRDefault="00ED6AE0" w:rsidP="00ED6AE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43E">
        <w:rPr>
          <w:rFonts w:ascii="Times New Roman" w:hAnsi="Times New Roman" w:cs="Times New Roman"/>
          <w:i/>
          <w:sz w:val="28"/>
          <w:szCs w:val="28"/>
        </w:rPr>
        <w:t>Вопросы для обсуждения:</w:t>
      </w:r>
    </w:p>
    <w:p w:rsidR="00ED6AE0" w:rsidRPr="0036043E" w:rsidRDefault="00ED6AE0" w:rsidP="00ED6AE0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043E">
        <w:rPr>
          <w:rFonts w:ascii="Times New Roman" w:hAnsi="Times New Roman" w:cs="Times New Roman"/>
          <w:bCs/>
          <w:sz w:val="28"/>
          <w:szCs w:val="28"/>
        </w:rPr>
        <w:t>1. Формы экспериментального метода.</w:t>
      </w:r>
    </w:p>
    <w:p w:rsidR="00ED6AE0" w:rsidRPr="0036043E" w:rsidRDefault="00ED6AE0" w:rsidP="00ED6AE0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043E">
        <w:rPr>
          <w:rFonts w:ascii="Times New Roman" w:hAnsi="Times New Roman" w:cs="Times New Roman"/>
          <w:bCs/>
          <w:sz w:val="28"/>
          <w:szCs w:val="28"/>
        </w:rPr>
        <w:t>2. Структура эксперимента.</w:t>
      </w:r>
    </w:p>
    <w:p w:rsidR="00ED6AE0" w:rsidRPr="0036043E" w:rsidRDefault="00ED6AE0" w:rsidP="00ED6AE0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043E">
        <w:rPr>
          <w:rFonts w:ascii="Times New Roman" w:hAnsi="Times New Roman" w:cs="Times New Roman"/>
          <w:bCs/>
          <w:sz w:val="28"/>
          <w:szCs w:val="28"/>
        </w:rPr>
        <w:t>3. Специфика экспериментального метода.</w:t>
      </w:r>
    </w:p>
    <w:p w:rsidR="00ED6AE0" w:rsidRPr="0036043E" w:rsidRDefault="00ED6AE0" w:rsidP="00ED6AE0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043E">
        <w:rPr>
          <w:rFonts w:ascii="Times New Roman" w:hAnsi="Times New Roman" w:cs="Times New Roman"/>
          <w:bCs/>
          <w:sz w:val="28"/>
          <w:szCs w:val="28"/>
        </w:rPr>
        <w:t>4. Независимые и зависимые переменные.</w:t>
      </w:r>
    </w:p>
    <w:p w:rsidR="00ED6AE0" w:rsidRPr="0036043E" w:rsidRDefault="00ED6AE0" w:rsidP="00ED6AE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043E">
        <w:rPr>
          <w:rFonts w:ascii="Times New Roman" w:hAnsi="Times New Roman" w:cs="Times New Roman"/>
          <w:bCs/>
          <w:sz w:val="28"/>
          <w:szCs w:val="28"/>
        </w:rPr>
        <w:t>5. Экспериментальные и  контрольные  группы.</w:t>
      </w:r>
    </w:p>
    <w:p w:rsidR="00ED6AE0" w:rsidRPr="0036043E" w:rsidRDefault="00ED6AE0" w:rsidP="00ED6AE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043E">
        <w:rPr>
          <w:rFonts w:ascii="Times New Roman" w:hAnsi="Times New Roman" w:cs="Times New Roman"/>
          <w:bCs/>
          <w:sz w:val="28"/>
          <w:szCs w:val="28"/>
        </w:rPr>
        <w:t>6. Рандомизация</w:t>
      </w:r>
    </w:p>
    <w:p w:rsidR="00ED6AE0" w:rsidRPr="0036043E" w:rsidRDefault="00ED6AE0" w:rsidP="00ED6AE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043E">
        <w:rPr>
          <w:rFonts w:ascii="Times New Roman" w:hAnsi="Times New Roman" w:cs="Times New Roman"/>
          <w:bCs/>
          <w:sz w:val="28"/>
          <w:szCs w:val="28"/>
        </w:rPr>
        <w:t>7. Эксперимент Шахтера.</w:t>
      </w:r>
    </w:p>
    <w:p w:rsidR="008F2322" w:rsidRPr="0036043E" w:rsidRDefault="00ED6AE0" w:rsidP="00ED6AE0">
      <w:pPr>
        <w:pStyle w:val="2"/>
        <w:spacing w:line="360" w:lineRule="auto"/>
        <w:ind w:firstLine="567"/>
        <w:jc w:val="both"/>
        <w:rPr>
          <w:b w:val="0"/>
          <w:sz w:val="28"/>
          <w:szCs w:val="28"/>
        </w:rPr>
      </w:pPr>
      <w:r w:rsidRPr="0036043E">
        <w:rPr>
          <w:b w:val="0"/>
          <w:sz w:val="28"/>
          <w:szCs w:val="28"/>
        </w:rPr>
        <w:t>8. Оценка преимуществ и ограничений экспериментального метода</w:t>
      </w:r>
    </w:p>
    <w:p w:rsidR="00ED6AE0" w:rsidRPr="0036043E" w:rsidRDefault="00ED6AE0" w:rsidP="00ED6AE0"/>
    <w:p w:rsidR="00EC020F" w:rsidRPr="00B57ED1" w:rsidRDefault="00C1159B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ED1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7324E3" w:rsidRPr="00B57ED1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Методические указания по организации внеаудиторной самостоятельной работы на занятии способствуют организации последовательного изучения материала, вынесенного на самостоятельное освоение в соответствии с учебным</w:t>
      </w:r>
      <w:r w:rsidRPr="00B57ED1">
        <w:t xml:space="preserve"> </w:t>
      </w:r>
      <w:r w:rsidRPr="00B57ED1">
        <w:rPr>
          <w:rFonts w:ascii="Times New Roman" w:hAnsi="Times New Roman" w:cs="Times New Roman"/>
          <w:sz w:val="28"/>
          <w:szCs w:val="28"/>
        </w:rPr>
        <w:lastRenderedPageBreak/>
        <w:t>планом, программой учебной дисциплины/профессионального модуля и имеет такую структуру как:</w:t>
      </w:r>
    </w:p>
    <w:p w:rsidR="007324E3" w:rsidRPr="00B57ED1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- тема;</w:t>
      </w:r>
    </w:p>
    <w:p w:rsidR="007324E3" w:rsidRPr="00B57ED1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- вопросы и содержание материала для самостоятельного изучения;</w:t>
      </w:r>
    </w:p>
    <w:p w:rsidR="007324E3" w:rsidRPr="00B57ED1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- форма выполнения задания;</w:t>
      </w:r>
    </w:p>
    <w:p w:rsidR="007324E3" w:rsidRPr="00B57ED1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- алгоритм выполнения и оформления самостоятельной работы;</w:t>
      </w:r>
    </w:p>
    <w:p w:rsidR="007324E3" w:rsidRPr="00B57ED1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- критерии оценки самостоятельной работы;</w:t>
      </w:r>
    </w:p>
    <w:p w:rsidR="007324E3" w:rsidRPr="00B57ED1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- рекомендуемые источники информации (литература основная, дополнительная, нормативная, ресурсы Интернет и др.).</w:t>
      </w:r>
    </w:p>
    <w:p w:rsidR="007324E3" w:rsidRPr="00B57ED1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В качестве форм СР при изучении дисциплины «</w:t>
      </w:r>
      <w:r w:rsidR="0080055C" w:rsidRPr="00B57ED1">
        <w:rPr>
          <w:rFonts w:ascii="Times New Roman" w:hAnsi="Times New Roman" w:cs="Times New Roman"/>
          <w:sz w:val="28"/>
          <w:szCs w:val="28"/>
        </w:rPr>
        <w:t>Биоэтика в социальной работе</w:t>
      </w:r>
      <w:r w:rsidRPr="00B57ED1">
        <w:rPr>
          <w:rFonts w:ascii="Times New Roman" w:hAnsi="Times New Roman" w:cs="Times New Roman"/>
          <w:sz w:val="28"/>
          <w:szCs w:val="28"/>
        </w:rPr>
        <w:t>» предлагаются:</w:t>
      </w:r>
    </w:p>
    <w:p w:rsidR="007324E3" w:rsidRPr="00B57ED1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 xml:space="preserve">- работа с научной, </w:t>
      </w:r>
      <w:r w:rsidR="007324E3" w:rsidRPr="00B57ED1">
        <w:rPr>
          <w:rFonts w:ascii="Times New Roman" w:hAnsi="Times New Roman" w:cs="Times New Roman"/>
          <w:sz w:val="28"/>
          <w:szCs w:val="28"/>
        </w:rPr>
        <w:t>учебной</w:t>
      </w:r>
      <w:r w:rsidRPr="00B57ED1">
        <w:rPr>
          <w:rFonts w:ascii="Times New Roman" w:hAnsi="Times New Roman" w:cs="Times New Roman"/>
          <w:sz w:val="28"/>
          <w:szCs w:val="28"/>
        </w:rPr>
        <w:t xml:space="preserve"> </w:t>
      </w:r>
      <w:r w:rsidR="007324E3" w:rsidRPr="00B57ED1">
        <w:rPr>
          <w:rFonts w:ascii="Times New Roman" w:hAnsi="Times New Roman" w:cs="Times New Roman"/>
          <w:sz w:val="28"/>
          <w:szCs w:val="28"/>
        </w:rPr>
        <w:t xml:space="preserve"> литературой;</w:t>
      </w:r>
    </w:p>
    <w:p w:rsidR="007324E3" w:rsidRPr="00B57ED1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- подготовка доклада к практическому занятию;</w:t>
      </w:r>
    </w:p>
    <w:p w:rsidR="006D6970" w:rsidRPr="00B57ED1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- выполнение практических заданий;</w:t>
      </w:r>
    </w:p>
    <w:p w:rsidR="007324E3" w:rsidRPr="00B57ED1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- более глубокое изучение вопросов, представленных на практических за</w:t>
      </w:r>
      <w:r w:rsidR="007324E3" w:rsidRPr="00B57ED1">
        <w:rPr>
          <w:rFonts w:ascii="Times New Roman" w:hAnsi="Times New Roman" w:cs="Times New Roman"/>
          <w:sz w:val="28"/>
          <w:szCs w:val="28"/>
        </w:rPr>
        <w:t>нятиях;</w:t>
      </w:r>
    </w:p>
    <w:p w:rsidR="006D6970" w:rsidRPr="00B57ED1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- подготовка к контрольной работе (текущая аттестация);</w:t>
      </w:r>
    </w:p>
    <w:p w:rsidR="007324E3" w:rsidRPr="00B57ED1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 xml:space="preserve">- подготовка к </w:t>
      </w:r>
      <w:r w:rsidR="0080055C" w:rsidRPr="00B57ED1">
        <w:rPr>
          <w:rFonts w:ascii="Times New Roman" w:hAnsi="Times New Roman" w:cs="Times New Roman"/>
          <w:sz w:val="28"/>
          <w:szCs w:val="28"/>
        </w:rPr>
        <w:t>экзамену</w:t>
      </w:r>
      <w:r w:rsidR="006D6970" w:rsidRPr="00B57ED1">
        <w:rPr>
          <w:rFonts w:ascii="Times New Roman" w:hAnsi="Times New Roman" w:cs="Times New Roman"/>
          <w:sz w:val="28"/>
          <w:szCs w:val="28"/>
        </w:rPr>
        <w:t xml:space="preserve"> (промежуточная аттестация)</w:t>
      </w:r>
      <w:r w:rsidR="00703B45" w:rsidRPr="00B57ED1">
        <w:rPr>
          <w:rFonts w:ascii="Times New Roman" w:hAnsi="Times New Roman" w:cs="Times New Roman"/>
          <w:sz w:val="28"/>
          <w:szCs w:val="28"/>
        </w:rPr>
        <w:t>.</w:t>
      </w:r>
    </w:p>
    <w:p w:rsidR="006D6970" w:rsidRPr="00B57ED1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Задачи самостоятельной работы:</w:t>
      </w:r>
    </w:p>
    <w:p w:rsidR="006D6970" w:rsidRPr="00B57ED1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- обретение навыков самостоятельной научно-исследовательской работы на основании анализа текстов литературных источников и применения различных методов исследования;</w:t>
      </w:r>
    </w:p>
    <w:p w:rsidR="00C1159B" w:rsidRPr="00BE61F3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- выработка умения самостоятельно и критически подходить к изучаемому материалу.</w:t>
      </w:r>
    </w:p>
    <w:p w:rsidR="00C1159B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61F3">
        <w:rPr>
          <w:rFonts w:ascii="Times New Roman" w:hAnsi="Times New Roman" w:cs="Times New Roman"/>
          <w:sz w:val="28"/>
          <w:szCs w:val="28"/>
        </w:rPr>
        <w:t>Технология СР должна обеспечивать овладение знаниями, закрепление и систематизацию знаний, формирование умений и навыков.</w:t>
      </w:r>
      <w:r w:rsidRPr="006D69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6BF" w:rsidRDefault="003536BF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970" w:rsidRPr="00671047" w:rsidRDefault="006D6970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</w:t>
      </w:r>
      <w:r w:rsidRPr="00671047">
        <w:rPr>
          <w:rFonts w:ascii="Times New Roman" w:hAnsi="Times New Roman" w:cs="Times New Roman"/>
          <w:b/>
          <w:sz w:val="28"/>
          <w:szCs w:val="28"/>
        </w:rPr>
        <w:t xml:space="preserve"> с литературой</w:t>
      </w:r>
    </w:p>
    <w:p w:rsidR="006D6970" w:rsidRPr="00671047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Работа с учебной и научной литературой является главной формой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самостоятельной работы и необходима при подготовке к устному опросу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lastRenderedPageBreak/>
        <w:t xml:space="preserve">семинарских занятиях, к контрольным работам, </w:t>
      </w:r>
      <w:r>
        <w:rPr>
          <w:rFonts w:ascii="Times New Roman" w:hAnsi="Times New Roman" w:cs="Times New Roman"/>
          <w:sz w:val="28"/>
          <w:szCs w:val="28"/>
        </w:rPr>
        <w:t xml:space="preserve">подготовке докладов, </w:t>
      </w:r>
      <w:r w:rsidR="00703B45">
        <w:rPr>
          <w:rFonts w:ascii="Times New Roman" w:hAnsi="Times New Roman" w:cs="Times New Roman"/>
          <w:sz w:val="28"/>
          <w:szCs w:val="28"/>
        </w:rPr>
        <w:t>зачету</w:t>
      </w:r>
      <w:r w:rsidRPr="00671047">
        <w:rPr>
          <w:rFonts w:ascii="Times New Roman" w:hAnsi="Times New Roman" w:cs="Times New Roman"/>
          <w:sz w:val="28"/>
          <w:szCs w:val="28"/>
        </w:rPr>
        <w:t>. Она включает проработку лекционного материала – и</w:t>
      </w:r>
      <w:r>
        <w:rPr>
          <w:rFonts w:ascii="Times New Roman" w:hAnsi="Times New Roman" w:cs="Times New Roman"/>
          <w:sz w:val="28"/>
          <w:szCs w:val="28"/>
        </w:rPr>
        <w:t>зучение реко</w:t>
      </w:r>
      <w:r w:rsidRPr="00671047">
        <w:rPr>
          <w:rFonts w:ascii="Times New Roman" w:hAnsi="Times New Roman" w:cs="Times New Roman"/>
          <w:sz w:val="28"/>
          <w:szCs w:val="28"/>
        </w:rPr>
        <w:t>мендованных источников и литературы п</w:t>
      </w:r>
      <w:r>
        <w:rPr>
          <w:rFonts w:ascii="Times New Roman" w:hAnsi="Times New Roman" w:cs="Times New Roman"/>
          <w:sz w:val="28"/>
          <w:szCs w:val="28"/>
        </w:rPr>
        <w:t xml:space="preserve">о тематике </w:t>
      </w:r>
      <w:r w:rsidR="00145B9B">
        <w:rPr>
          <w:rFonts w:ascii="Times New Roman" w:hAnsi="Times New Roman" w:cs="Times New Roman"/>
          <w:sz w:val="28"/>
          <w:szCs w:val="28"/>
        </w:rPr>
        <w:t>занятий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6970" w:rsidRPr="00671047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В процессе работы с литературой студент может:</w:t>
      </w:r>
    </w:p>
    <w:p w:rsidR="006D6970" w:rsidRPr="00671047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- делать записи по ходу чтения в виде п</w:t>
      </w:r>
      <w:r>
        <w:rPr>
          <w:rFonts w:ascii="Times New Roman" w:hAnsi="Times New Roman" w:cs="Times New Roman"/>
          <w:sz w:val="28"/>
          <w:szCs w:val="28"/>
        </w:rPr>
        <w:t>ростого или развернутого пла</w:t>
      </w:r>
      <w:r w:rsidRPr="00671047">
        <w:rPr>
          <w:rFonts w:ascii="Times New Roman" w:hAnsi="Times New Roman" w:cs="Times New Roman"/>
          <w:sz w:val="28"/>
          <w:szCs w:val="28"/>
        </w:rPr>
        <w:t>на (создавать перечень основных вопросов, рассмотренных в источнике);</w:t>
      </w:r>
    </w:p>
    <w:p w:rsidR="006D6970" w:rsidRPr="00B57ED1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- составлять тезисы (цитирование наиболее важных мест статьи или</w:t>
      </w:r>
      <w:r>
        <w:rPr>
          <w:rFonts w:ascii="Times New Roman" w:hAnsi="Times New Roman" w:cs="Times New Roman"/>
          <w:sz w:val="28"/>
          <w:szCs w:val="28"/>
        </w:rPr>
        <w:t xml:space="preserve"> монографии, краткое</w:t>
      </w:r>
      <w:r w:rsidRPr="00671047">
        <w:rPr>
          <w:rFonts w:ascii="Times New Roman" w:hAnsi="Times New Roman" w:cs="Times New Roman"/>
          <w:sz w:val="28"/>
          <w:szCs w:val="28"/>
        </w:rPr>
        <w:t xml:space="preserve"> изложение основных мыслей </w:t>
      </w:r>
      <w:r w:rsidRPr="00B57ED1">
        <w:rPr>
          <w:rFonts w:ascii="Times New Roman" w:hAnsi="Times New Roman" w:cs="Times New Roman"/>
          <w:sz w:val="28"/>
          <w:szCs w:val="28"/>
        </w:rPr>
        <w:t>автора);</w:t>
      </w:r>
    </w:p>
    <w:p w:rsidR="006D6970" w:rsidRPr="00B57ED1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- готовить аннотации (краткое обобщение основных вопросов работы);</w:t>
      </w:r>
    </w:p>
    <w:p w:rsidR="006D6970" w:rsidRPr="00B57ED1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- создавать конспекты (развернутые тезисы).</w:t>
      </w:r>
    </w:p>
    <w:p w:rsidR="006D6970" w:rsidRPr="00B57ED1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Работу с литературой следует начинать с анализа РПД в которой перечислены основная и дополнительная литература, учебно-методические издания необходимые для изучения дисциплины и работы на практических занятиях. Каждая тема из разделов тематического плана дисциплины и каждый вид занятий (см. раздел «Содержание дисциплины» РПД) снабжен ссылками на источники, что значительно упрощает поиск необходимой информации.</w:t>
      </w:r>
    </w:p>
    <w:p w:rsidR="009D4819" w:rsidRPr="00B57ED1" w:rsidRDefault="009D4819" w:rsidP="009D4819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5B9B" w:rsidRPr="00B57ED1" w:rsidRDefault="00145B9B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ED1">
        <w:rPr>
          <w:rFonts w:ascii="Times New Roman" w:hAnsi="Times New Roman" w:cs="Times New Roman"/>
          <w:b/>
          <w:sz w:val="28"/>
          <w:szCs w:val="28"/>
        </w:rPr>
        <w:t>Подготовка практического за</w:t>
      </w:r>
      <w:r w:rsidR="00144000" w:rsidRPr="00B57ED1">
        <w:rPr>
          <w:rFonts w:ascii="Times New Roman" w:hAnsi="Times New Roman" w:cs="Times New Roman"/>
          <w:b/>
          <w:sz w:val="28"/>
          <w:szCs w:val="28"/>
        </w:rPr>
        <w:t>дания</w:t>
      </w:r>
    </w:p>
    <w:p w:rsidR="00FC3E51" w:rsidRPr="00B57ED1" w:rsidRDefault="00145B9B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На практических занятиях по дисциплине "</w:t>
      </w:r>
      <w:r w:rsidR="0080055C" w:rsidRPr="00B57ED1">
        <w:rPr>
          <w:rFonts w:ascii="Times New Roman" w:hAnsi="Times New Roman" w:cs="Times New Roman"/>
          <w:sz w:val="28"/>
          <w:szCs w:val="28"/>
        </w:rPr>
        <w:t>Биоэтика в социальной работе</w:t>
      </w:r>
      <w:r w:rsidRPr="00B57ED1">
        <w:rPr>
          <w:rFonts w:ascii="Times New Roman" w:hAnsi="Times New Roman" w:cs="Times New Roman"/>
          <w:sz w:val="28"/>
          <w:szCs w:val="28"/>
        </w:rPr>
        <w:t>", предусмотрен такой вид работы как практическое задание по теме</w:t>
      </w:r>
      <w:r w:rsidR="00FC3E51" w:rsidRPr="00B57ED1">
        <w:rPr>
          <w:rFonts w:ascii="Times New Roman" w:hAnsi="Times New Roman" w:cs="Times New Roman"/>
          <w:sz w:val="28"/>
          <w:szCs w:val="28"/>
        </w:rPr>
        <w:t xml:space="preserve"> (в РПД и ФОС</w:t>
      </w:r>
      <w:r w:rsidR="00BA21A5" w:rsidRPr="00B57ED1">
        <w:rPr>
          <w:rFonts w:ascii="Times New Roman" w:hAnsi="Times New Roman" w:cs="Times New Roman"/>
          <w:sz w:val="28"/>
          <w:szCs w:val="28"/>
        </w:rPr>
        <w:t xml:space="preserve"> для студентов, обучающихся по очной форме, </w:t>
      </w:r>
      <w:r w:rsidR="00FC3E51" w:rsidRPr="00B57ED1">
        <w:rPr>
          <w:rFonts w:ascii="Times New Roman" w:hAnsi="Times New Roman" w:cs="Times New Roman"/>
          <w:sz w:val="28"/>
          <w:szCs w:val="28"/>
        </w:rPr>
        <w:t>представлены практические задания).</w:t>
      </w:r>
    </w:p>
    <w:p w:rsidR="00252918" w:rsidRPr="00B57ED1" w:rsidRDefault="00252918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Содержание практических занятий представлено по темам курса, охватывает все аспекты дисциплины и способствует интеграции знаний и приобретению ключевых компетенций в процессе выполнения.</w:t>
      </w:r>
    </w:p>
    <w:p w:rsidR="00ED5EC9" w:rsidRPr="00B57ED1" w:rsidRDefault="00ED5EC9" w:rsidP="003536BF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b/>
          <w:bCs/>
          <w:iCs/>
          <w:sz w:val="28"/>
          <w:szCs w:val="28"/>
        </w:rPr>
      </w:pPr>
    </w:p>
    <w:p w:rsidR="00FC6D75" w:rsidRPr="00B57ED1" w:rsidRDefault="00ED5EC9" w:rsidP="003536B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57ED1">
        <w:rPr>
          <w:rFonts w:ascii="Times New Roman" w:hAnsi="Times New Roman" w:cs="Times New Roman"/>
          <w:b/>
          <w:bCs/>
          <w:iCs/>
          <w:sz w:val="28"/>
          <w:szCs w:val="28"/>
        </w:rPr>
        <w:t>Подготовка контрольной работы</w:t>
      </w:r>
      <w:r w:rsidR="00FC6D75" w:rsidRPr="00B57ED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FC3E51" w:rsidRPr="00B57ED1" w:rsidRDefault="00FC3E51" w:rsidP="003536BF">
      <w:pPr>
        <w:pStyle w:val="a3"/>
        <w:spacing w:before="0" w:beforeAutospacing="0" w:after="0" w:afterAutospacing="0" w:line="360" w:lineRule="auto"/>
        <w:ind w:left="-567" w:firstLine="720"/>
        <w:jc w:val="both"/>
        <w:rPr>
          <w:sz w:val="28"/>
          <w:szCs w:val="28"/>
        </w:rPr>
      </w:pPr>
      <w:r w:rsidRPr="00B57ED1">
        <w:rPr>
          <w:sz w:val="28"/>
          <w:szCs w:val="28"/>
        </w:rPr>
        <w:t>Выполнение</w:t>
      </w:r>
      <w:r w:rsidR="00ED5EC9" w:rsidRPr="00B57ED1">
        <w:rPr>
          <w:sz w:val="28"/>
          <w:szCs w:val="28"/>
        </w:rPr>
        <w:t xml:space="preserve"> контрольной работы по изучаемой дисциплине</w:t>
      </w:r>
      <w:r w:rsidRPr="00B57ED1">
        <w:rPr>
          <w:sz w:val="28"/>
          <w:szCs w:val="28"/>
        </w:rPr>
        <w:t xml:space="preserve"> "</w:t>
      </w:r>
      <w:r w:rsidR="0080055C" w:rsidRPr="00B57ED1">
        <w:rPr>
          <w:sz w:val="28"/>
          <w:szCs w:val="28"/>
        </w:rPr>
        <w:t>Биоэтика в социальной работе</w:t>
      </w:r>
      <w:r w:rsidRPr="00B57ED1">
        <w:rPr>
          <w:sz w:val="28"/>
          <w:szCs w:val="28"/>
        </w:rPr>
        <w:t>"</w:t>
      </w:r>
      <w:r w:rsidR="00ED5EC9" w:rsidRPr="00B57ED1">
        <w:rPr>
          <w:sz w:val="28"/>
          <w:szCs w:val="28"/>
        </w:rPr>
        <w:t xml:space="preserve"> является необходимым элементом учебного процесса</w:t>
      </w:r>
      <w:r w:rsidRPr="00B57ED1">
        <w:rPr>
          <w:sz w:val="28"/>
          <w:szCs w:val="28"/>
        </w:rPr>
        <w:t xml:space="preserve"> как способа контроля успеваемости студентов в контрольной точке (текущая </w:t>
      </w:r>
      <w:r w:rsidRPr="00B57ED1">
        <w:rPr>
          <w:sz w:val="28"/>
          <w:szCs w:val="28"/>
        </w:rPr>
        <w:lastRenderedPageBreak/>
        <w:t>аттестация)</w:t>
      </w:r>
      <w:r w:rsidR="00ED5EC9" w:rsidRPr="00B57ED1">
        <w:rPr>
          <w:sz w:val="28"/>
          <w:szCs w:val="28"/>
        </w:rPr>
        <w:t xml:space="preserve"> </w:t>
      </w:r>
      <w:r w:rsidR="00AC3B1B" w:rsidRPr="00B57ED1">
        <w:rPr>
          <w:sz w:val="28"/>
          <w:szCs w:val="28"/>
        </w:rPr>
        <w:t xml:space="preserve"> </w:t>
      </w:r>
      <w:r w:rsidR="00ED5EC9" w:rsidRPr="00B57ED1">
        <w:rPr>
          <w:sz w:val="28"/>
          <w:szCs w:val="28"/>
        </w:rPr>
        <w:t xml:space="preserve">при подготовке студентов </w:t>
      </w:r>
      <w:r w:rsidRPr="00B57ED1">
        <w:rPr>
          <w:sz w:val="28"/>
          <w:szCs w:val="28"/>
        </w:rPr>
        <w:t>как очной, так и заочной форм</w:t>
      </w:r>
      <w:r w:rsidR="00ED5EC9" w:rsidRPr="00B57ED1">
        <w:rPr>
          <w:sz w:val="28"/>
          <w:szCs w:val="28"/>
        </w:rPr>
        <w:t xml:space="preserve"> обучения по направлению 39.03.02 "Социальная работа". </w:t>
      </w:r>
    </w:p>
    <w:p w:rsidR="00144000" w:rsidRPr="00B57ED1" w:rsidRDefault="00ED5EC9" w:rsidP="003536BF">
      <w:pPr>
        <w:pStyle w:val="a3"/>
        <w:spacing w:before="0" w:beforeAutospacing="0" w:after="0" w:afterAutospacing="0" w:line="360" w:lineRule="auto"/>
        <w:ind w:left="-567" w:firstLine="720"/>
        <w:jc w:val="both"/>
        <w:rPr>
          <w:sz w:val="28"/>
          <w:szCs w:val="28"/>
        </w:rPr>
      </w:pPr>
      <w:r w:rsidRPr="00B57ED1">
        <w:rPr>
          <w:sz w:val="28"/>
          <w:szCs w:val="28"/>
        </w:rPr>
        <w:t>Основной целью выполнения контрольной работы является развитие мышления, творческих способностей студента, привитие ему первичных навыков самостоятельной работы, связанной с поиском, систематиза</w:t>
      </w:r>
      <w:r w:rsidR="00FC3E51" w:rsidRPr="00B57ED1">
        <w:rPr>
          <w:sz w:val="28"/>
          <w:szCs w:val="28"/>
        </w:rPr>
        <w:t xml:space="preserve">цией и обобщением материала </w:t>
      </w:r>
      <w:r w:rsidRPr="00B57ED1">
        <w:rPr>
          <w:sz w:val="28"/>
          <w:szCs w:val="28"/>
        </w:rPr>
        <w:t>по дисциплине, а также формирование умений анализировать и критически оценивать исследуемый научный и практический материал в рамках решения предложенных задач.</w:t>
      </w:r>
    </w:p>
    <w:p w:rsidR="00ED5EC9" w:rsidRPr="00096A7B" w:rsidRDefault="00144000" w:rsidP="003536BF">
      <w:pPr>
        <w:pStyle w:val="a3"/>
        <w:spacing w:before="0" w:beforeAutospacing="0" w:after="0" w:afterAutospacing="0" w:line="360" w:lineRule="auto"/>
        <w:ind w:left="-567" w:firstLine="720"/>
        <w:jc w:val="both"/>
        <w:rPr>
          <w:b/>
          <w:sz w:val="28"/>
          <w:szCs w:val="28"/>
        </w:rPr>
      </w:pPr>
      <w:bookmarkStart w:id="0" w:name="_GoBack"/>
      <w:r w:rsidRPr="00096A7B">
        <w:rPr>
          <w:b/>
          <w:sz w:val="28"/>
          <w:szCs w:val="28"/>
        </w:rPr>
        <w:t xml:space="preserve">Контрольная работа представлена по вариантам, номер которого </w:t>
      </w:r>
      <w:r w:rsidR="00ED5EC9" w:rsidRPr="00096A7B">
        <w:rPr>
          <w:b/>
          <w:sz w:val="28"/>
          <w:szCs w:val="28"/>
        </w:rPr>
        <w:t>выбирается по последней цифре личного шифра</w:t>
      </w:r>
      <w:r w:rsidRPr="00096A7B">
        <w:rPr>
          <w:b/>
          <w:sz w:val="28"/>
          <w:szCs w:val="28"/>
        </w:rPr>
        <w:t xml:space="preserve"> зачетной книжки</w:t>
      </w:r>
      <w:r w:rsidR="00ED5EC9" w:rsidRPr="00096A7B">
        <w:rPr>
          <w:b/>
          <w:sz w:val="28"/>
          <w:szCs w:val="28"/>
        </w:rPr>
        <w:t xml:space="preserve"> студента</w:t>
      </w:r>
      <w:r w:rsidRPr="00096A7B">
        <w:rPr>
          <w:b/>
          <w:sz w:val="28"/>
          <w:szCs w:val="28"/>
        </w:rPr>
        <w:t>.</w:t>
      </w:r>
    </w:p>
    <w:bookmarkEnd w:id="0"/>
    <w:p w:rsidR="00BA21A5" w:rsidRPr="00B57ED1" w:rsidRDefault="00ED5EC9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 xml:space="preserve">В </w:t>
      </w:r>
      <w:r w:rsidR="00144000" w:rsidRPr="00B57ED1">
        <w:rPr>
          <w:rFonts w:ascii="Times New Roman" w:hAnsi="Times New Roman" w:cs="Times New Roman"/>
          <w:sz w:val="28"/>
          <w:szCs w:val="28"/>
        </w:rPr>
        <w:t>контрольной работе обязательно</w:t>
      </w:r>
      <w:r w:rsidRPr="00B57ED1">
        <w:rPr>
          <w:rFonts w:ascii="Times New Roman" w:hAnsi="Times New Roman" w:cs="Times New Roman"/>
          <w:sz w:val="28"/>
          <w:szCs w:val="28"/>
        </w:rPr>
        <w:t xml:space="preserve"> </w:t>
      </w:r>
      <w:r w:rsidR="00144000" w:rsidRPr="00B57ED1">
        <w:rPr>
          <w:rFonts w:ascii="Times New Roman" w:hAnsi="Times New Roman" w:cs="Times New Roman"/>
          <w:sz w:val="28"/>
          <w:szCs w:val="28"/>
        </w:rPr>
        <w:t>приводится</w:t>
      </w:r>
      <w:r w:rsidRPr="00B57ED1">
        <w:rPr>
          <w:rFonts w:ascii="Times New Roman" w:hAnsi="Times New Roman" w:cs="Times New Roman"/>
          <w:sz w:val="28"/>
          <w:szCs w:val="28"/>
        </w:rPr>
        <w:t xml:space="preserve"> спис</w:t>
      </w:r>
      <w:r w:rsidR="00144000" w:rsidRPr="00B57ED1">
        <w:rPr>
          <w:rFonts w:ascii="Times New Roman" w:hAnsi="Times New Roman" w:cs="Times New Roman"/>
          <w:sz w:val="28"/>
          <w:szCs w:val="28"/>
        </w:rPr>
        <w:t>ок использованной литературы.</w:t>
      </w:r>
    </w:p>
    <w:p w:rsidR="003536BF" w:rsidRPr="00B57ED1" w:rsidRDefault="003536BF" w:rsidP="003536BF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676" w:rsidRPr="00B57ED1" w:rsidRDefault="00A06676" w:rsidP="00A0667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Темы контрольных  работ по дисциплине</w:t>
      </w:r>
    </w:p>
    <w:p w:rsidR="00A06676" w:rsidRPr="00B57ED1" w:rsidRDefault="00A06676" w:rsidP="00A0667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«</w:t>
      </w:r>
      <w:r w:rsidRPr="00B57ED1">
        <w:rPr>
          <w:rFonts w:ascii="Times New Roman" w:hAnsi="Times New Roman" w:cs="Times New Roman"/>
          <w:bCs/>
          <w:spacing w:val="4"/>
          <w:sz w:val="28"/>
          <w:szCs w:val="28"/>
        </w:rPr>
        <w:t>Биоэтика в социальной работе</w:t>
      </w:r>
      <w:r w:rsidRPr="00B57ED1">
        <w:rPr>
          <w:rFonts w:ascii="Times New Roman" w:hAnsi="Times New Roman" w:cs="Times New Roman"/>
          <w:sz w:val="28"/>
          <w:szCs w:val="28"/>
        </w:rPr>
        <w:t>»</w:t>
      </w:r>
    </w:p>
    <w:p w:rsidR="00A06676" w:rsidRPr="00B57ED1" w:rsidRDefault="00A06676" w:rsidP="00A0667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ED1">
        <w:rPr>
          <w:rFonts w:ascii="Times New Roman" w:hAnsi="Times New Roman" w:cs="Times New Roman"/>
          <w:bCs/>
          <w:sz w:val="28"/>
          <w:szCs w:val="28"/>
          <w:u w:val="single"/>
        </w:rPr>
        <w:t>КР 1. Тема:</w:t>
      </w:r>
      <w:r w:rsidRPr="00B57ED1">
        <w:rPr>
          <w:rFonts w:ascii="Times New Roman" w:hAnsi="Times New Roman" w:cs="Times New Roman"/>
          <w:bCs/>
          <w:sz w:val="28"/>
          <w:szCs w:val="28"/>
        </w:rPr>
        <w:t xml:space="preserve"> История биоэтики. Развитие медицинской этики.</w:t>
      </w:r>
    </w:p>
    <w:p w:rsidR="00A06676" w:rsidRPr="00B57ED1" w:rsidRDefault="00A06676" w:rsidP="00A0667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ED1">
        <w:rPr>
          <w:rFonts w:ascii="Times New Roman" w:hAnsi="Times New Roman" w:cs="Times New Roman"/>
          <w:bCs/>
          <w:sz w:val="28"/>
          <w:szCs w:val="28"/>
          <w:u w:val="single"/>
        </w:rPr>
        <w:t>КР 2. Тема:</w:t>
      </w:r>
      <w:r w:rsidRPr="00B57ED1">
        <w:rPr>
          <w:rFonts w:ascii="Times New Roman" w:hAnsi="Times New Roman" w:cs="Times New Roman"/>
          <w:bCs/>
          <w:sz w:val="28"/>
          <w:szCs w:val="28"/>
        </w:rPr>
        <w:t xml:space="preserve"> Медицинская этика и деонтология.</w:t>
      </w:r>
    </w:p>
    <w:p w:rsidR="00A06676" w:rsidRPr="00B57ED1" w:rsidRDefault="00A06676" w:rsidP="00A0667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ED1">
        <w:rPr>
          <w:rFonts w:ascii="Times New Roman" w:hAnsi="Times New Roman" w:cs="Times New Roman"/>
          <w:bCs/>
          <w:sz w:val="28"/>
          <w:szCs w:val="28"/>
          <w:u w:val="single"/>
        </w:rPr>
        <w:t>КР 3. Тема:</w:t>
      </w:r>
      <w:r w:rsidRPr="00B57E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57ED1">
        <w:rPr>
          <w:rFonts w:ascii="Times New Roman" w:hAnsi="Times New Roman" w:cs="Times New Roman"/>
          <w:sz w:val="28"/>
          <w:szCs w:val="28"/>
        </w:rPr>
        <w:t>Этика в психологии и психотерапии.</w:t>
      </w:r>
    </w:p>
    <w:p w:rsidR="00A06676" w:rsidRPr="00B57ED1" w:rsidRDefault="00A06676" w:rsidP="00A0667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ED1">
        <w:rPr>
          <w:rFonts w:ascii="Times New Roman" w:hAnsi="Times New Roman" w:cs="Times New Roman"/>
          <w:bCs/>
          <w:sz w:val="28"/>
          <w:szCs w:val="28"/>
          <w:u w:val="single"/>
        </w:rPr>
        <w:t>КР 4. Тема:</w:t>
      </w:r>
      <w:r w:rsidRPr="00B57E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57ED1">
        <w:rPr>
          <w:rFonts w:ascii="Times New Roman" w:hAnsi="Times New Roman" w:cs="Times New Roman"/>
          <w:sz w:val="28"/>
          <w:szCs w:val="28"/>
        </w:rPr>
        <w:t>Этика социологического исследования. Критерии качества исследований.</w:t>
      </w:r>
    </w:p>
    <w:p w:rsidR="00A06676" w:rsidRPr="00B57ED1" w:rsidRDefault="00A06676" w:rsidP="00A0667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ED1">
        <w:rPr>
          <w:rFonts w:ascii="Times New Roman" w:hAnsi="Times New Roman" w:cs="Times New Roman"/>
          <w:bCs/>
          <w:sz w:val="28"/>
          <w:szCs w:val="28"/>
          <w:u w:val="single"/>
        </w:rPr>
        <w:t>КР 5. Тема:</w:t>
      </w:r>
      <w:r w:rsidRPr="00B57E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57ED1">
        <w:rPr>
          <w:rFonts w:ascii="Times New Roman" w:hAnsi="Times New Roman" w:cs="Times New Roman"/>
          <w:sz w:val="28"/>
          <w:szCs w:val="28"/>
        </w:rPr>
        <w:t xml:space="preserve">Этика в социальной работе. Специфика социологических исследований социальной сферы. </w:t>
      </w:r>
    </w:p>
    <w:p w:rsidR="00A06676" w:rsidRPr="00B57ED1" w:rsidRDefault="00A06676" w:rsidP="00A0667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ED1">
        <w:rPr>
          <w:rFonts w:ascii="Times New Roman" w:hAnsi="Times New Roman" w:cs="Times New Roman"/>
          <w:bCs/>
          <w:sz w:val="28"/>
          <w:szCs w:val="28"/>
          <w:u w:val="single"/>
        </w:rPr>
        <w:t xml:space="preserve">КР 6. Тема: </w:t>
      </w:r>
      <w:r w:rsidRPr="00B57ED1">
        <w:rPr>
          <w:rFonts w:ascii="Times New Roman" w:hAnsi="Times New Roman" w:cs="Times New Roman"/>
          <w:sz w:val="28"/>
          <w:szCs w:val="28"/>
        </w:rPr>
        <w:t>Психологические аспекты социальной работы и вопросы здоровьесбережения.</w:t>
      </w:r>
    </w:p>
    <w:p w:rsidR="00A06676" w:rsidRPr="00B57ED1" w:rsidRDefault="00A06676" w:rsidP="00A0667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ED1">
        <w:rPr>
          <w:rFonts w:ascii="Times New Roman" w:hAnsi="Times New Roman" w:cs="Times New Roman"/>
          <w:bCs/>
          <w:sz w:val="28"/>
          <w:szCs w:val="28"/>
          <w:u w:val="single"/>
        </w:rPr>
        <w:t xml:space="preserve">КР 7. Тема: </w:t>
      </w:r>
      <w:r w:rsidRPr="00B57ED1">
        <w:rPr>
          <w:rFonts w:ascii="Times New Roman" w:hAnsi="Times New Roman" w:cs="Times New Roman"/>
          <w:bCs/>
          <w:sz w:val="28"/>
          <w:szCs w:val="28"/>
        </w:rPr>
        <w:t>Методы исследования в психологии и вопросы этики.</w:t>
      </w:r>
    </w:p>
    <w:p w:rsidR="00A06676" w:rsidRDefault="00A06676" w:rsidP="00B57ED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ED1">
        <w:rPr>
          <w:rFonts w:ascii="Times New Roman" w:hAnsi="Times New Roman" w:cs="Times New Roman"/>
          <w:bCs/>
          <w:sz w:val="28"/>
          <w:szCs w:val="28"/>
          <w:u w:val="single"/>
        </w:rPr>
        <w:t xml:space="preserve">КР 8. Тема: </w:t>
      </w:r>
      <w:r w:rsidRPr="00B57ED1">
        <w:rPr>
          <w:rFonts w:ascii="Times New Roman" w:hAnsi="Times New Roman" w:cs="Times New Roman"/>
          <w:bCs/>
          <w:sz w:val="28"/>
          <w:szCs w:val="28"/>
        </w:rPr>
        <w:t>Экспериментальный метод в психологии и вопросы этики исследований.</w:t>
      </w:r>
    </w:p>
    <w:p w:rsidR="00B57ED1" w:rsidRPr="00B57ED1" w:rsidRDefault="00B57ED1" w:rsidP="00B57ED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A21A5" w:rsidRPr="00B57ED1" w:rsidRDefault="00BA21A5" w:rsidP="003536BF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ED1">
        <w:rPr>
          <w:rFonts w:ascii="Times New Roman" w:hAnsi="Times New Roman" w:cs="Times New Roman"/>
          <w:b/>
          <w:sz w:val="28"/>
          <w:szCs w:val="28"/>
        </w:rPr>
        <w:t>Текущая аттестация</w:t>
      </w:r>
    </w:p>
    <w:p w:rsidR="00BA21A5" w:rsidRPr="00B57ED1" w:rsidRDefault="00BA21A5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lastRenderedPageBreak/>
        <w:t>В соответствии с семестровым графиком проведения контрольных точек</w:t>
      </w:r>
      <w:r w:rsidR="00874894" w:rsidRPr="00B57ED1">
        <w:rPr>
          <w:rFonts w:ascii="Times New Roman" w:hAnsi="Times New Roman" w:cs="Times New Roman"/>
          <w:sz w:val="28"/>
          <w:szCs w:val="28"/>
        </w:rPr>
        <w:t>,</w:t>
      </w:r>
      <w:r w:rsidRPr="00B57ED1">
        <w:rPr>
          <w:rFonts w:ascii="Times New Roman" w:hAnsi="Times New Roman" w:cs="Times New Roman"/>
          <w:sz w:val="28"/>
          <w:szCs w:val="28"/>
        </w:rPr>
        <w:t xml:space="preserve"> в семестре проводится две контрольные точк</w:t>
      </w:r>
      <w:r w:rsidR="00874894" w:rsidRPr="00B57ED1">
        <w:rPr>
          <w:rFonts w:ascii="Times New Roman" w:hAnsi="Times New Roman" w:cs="Times New Roman"/>
          <w:sz w:val="28"/>
          <w:szCs w:val="28"/>
        </w:rPr>
        <w:t>и. В</w:t>
      </w:r>
      <w:r w:rsidRPr="00B57ED1">
        <w:rPr>
          <w:rFonts w:ascii="Times New Roman" w:hAnsi="Times New Roman" w:cs="Times New Roman"/>
          <w:sz w:val="28"/>
          <w:szCs w:val="28"/>
        </w:rPr>
        <w:t>арианты</w:t>
      </w:r>
      <w:r w:rsidR="001B0BBB" w:rsidRPr="00B57ED1">
        <w:rPr>
          <w:rFonts w:ascii="Times New Roman" w:hAnsi="Times New Roman" w:cs="Times New Roman"/>
          <w:sz w:val="28"/>
          <w:szCs w:val="28"/>
        </w:rPr>
        <w:t xml:space="preserve"> контрольных работ</w:t>
      </w:r>
      <w:r w:rsidR="00874894" w:rsidRPr="00B57ED1">
        <w:rPr>
          <w:rFonts w:ascii="Times New Roman" w:hAnsi="Times New Roman" w:cs="Times New Roman"/>
          <w:sz w:val="28"/>
          <w:szCs w:val="28"/>
        </w:rPr>
        <w:t xml:space="preserve"> и заданий</w:t>
      </w:r>
      <w:r w:rsidRPr="00B57ED1">
        <w:rPr>
          <w:rFonts w:ascii="Times New Roman" w:hAnsi="Times New Roman" w:cs="Times New Roman"/>
          <w:sz w:val="28"/>
          <w:szCs w:val="28"/>
        </w:rPr>
        <w:t xml:space="preserve"> к ним пред</w:t>
      </w:r>
      <w:r w:rsidR="001B0BBB" w:rsidRPr="00B57ED1">
        <w:rPr>
          <w:rFonts w:ascii="Times New Roman" w:hAnsi="Times New Roman" w:cs="Times New Roman"/>
          <w:sz w:val="28"/>
          <w:szCs w:val="28"/>
        </w:rPr>
        <w:t>с</w:t>
      </w:r>
      <w:r w:rsidRPr="00B57ED1">
        <w:rPr>
          <w:rFonts w:ascii="Times New Roman" w:hAnsi="Times New Roman" w:cs="Times New Roman"/>
          <w:sz w:val="28"/>
          <w:szCs w:val="28"/>
        </w:rPr>
        <w:t>тавлены в ФОС.</w:t>
      </w:r>
    </w:p>
    <w:p w:rsidR="001B0BBB" w:rsidRPr="00B57ED1" w:rsidRDefault="001B0BBB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Студентам, пропускающим занятия, выдаются дополнительные задания – представить конспект пропущенного занятия с последующим собеседованием по теме занятия.</w:t>
      </w:r>
    </w:p>
    <w:p w:rsidR="001B0BBB" w:rsidRPr="00B57ED1" w:rsidRDefault="001B0BBB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Оценка дескрипторов компетенций производится путем проверки содержания и качества индивидуальной работы на семинарском занятии, а так же выполнения практического задания, выступление с докладом студентом в соответствии с графиком проведения занятий.</w:t>
      </w:r>
    </w:p>
    <w:p w:rsidR="001B0BBB" w:rsidRPr="00B57ED1" w:rsidRDefault="001B0BBB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Результаты оценки успеваемости заносятся в рейтинговую ведомость и доводятся до сведения студентов.</w:t>
      </w:r>
    </w:p>
    <w:p w:rsidR="001B0BBB" w:rsidRPr="00B57ED1" w:rsidRDefault="001B0BBB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Студентам не получившим зачетное количество баллов по текущему контролю выдаются дополнительные задания и теоретические вопросы в промежуточную аттестацию.</w:t>
      </w:r>
    </w:p>
    <w:p w:rsidR="003536BF" w:rsidRPr="00B57ED1" w:rsidRDefault="003536BF" w:rsidP="003536BF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21A5" w:rsidRPr="00B57ED1" w:rsidRDefault="00BA21A5" w:rsidP="003536BF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ED1">
        <w:rPr>
          <w:rFonts w:ascii="Times New Roman" w:hAnsi="Times New Roman" w:cs="Times New Roman"/>
          <w:b/>
          <w:sz w:val="28"/>
          <w:szCs w:val="28"/>
        </w:rPr>
        <w:t>Промежуточная аттестация (семестровая)</w:t>
      </w:r>
    </w:p>
    <w:p w:rsidR="00874894" w:rsidRPr="00B57ED1" w:rsidRDefault="00874894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 xml:space="preserve">Промежуточная (семестровая) аттестация обучающихся по дисциплине </w:t>
      </w:r>
      <w:r w:rsidR="00703B45" w:rsidRPr="00B57ED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57ED1">
        <w:rPr>
          <w:rFonts w:ascii="Times New Roman" w:hAnsi="Times New Roman" w:cs="Times New Roman"/>
          <w:sz w:val="28"/>
          <w:szCs w:val="28"/>
        </w:rPr>
        <w:t>"</w:t>
      </w:r>
      <w:r w:rsidR="0080055C" w:rsidRPr="00B57ED1">
        <w:rPr>
          <w:rFonts w:ascii="Times New Roman" w:hAnsi="Times New Roman" w:cs="Times New Roman"/>
          <w:sz w:val="28"/>
          <w:szCs w:val="28"/>
        </w:rPr>
        <w:t>Биоэтика в социальной работе</w:t>
      </w:r>
      <w:r w:rsidRPr="00B57ED1">
        <w:rPr>
          <w:rFonts w:ascii="Times New Roman" w:hAnsi="Times New Roman" w:cs="Times New Roman"/>
          <w:sz w:val="28"/>
          <w:szCs w:val="28"/>
        </w:rPr>
        <w:t xml:space="preserve">" предназначена для оценки степени достижения запланированных результатов обучения по завершению изучения дисциплины в установленной учебным планом форме: сдача </w:t>
      </w:r>
      <w:r w:rsidR="0080055C" w:rsidRPr="00B57ED1">
        <w:rPr>
          <w:rFonts w:ascii="Times New Roman" w:hAnsi="Times New Roman" w:cs="Times New Roman"/>
          <w:sz w:val="28"/>
          <w:szCs w:val="28"/>
        </w:rPr>
        <w:t>экзамена</w:t>
      </w:r>
      <w:r w:rsidRPr="00B57ED1">
        <w:rPr>
          <w:rFonts w:ascii="Times New Roman" w:hAnsi="Times New Roman" w:cs="Times New Roman"/>
          <w:sz w:val="28"/>
          <w:szCs w:val="28"/>
        </w:rPr>
        <w:t xml:space="preserve">. Примерная тематика вопросов </w:t>
      </w:r>
      <w:r w:rsidR="00BE61F3" w:rsidRPr="00B57ED1">
        <w:rPr>
          <w:rFonts w:ascii="Times New Roman" w:hAnsi="Times New Roman" w:cs="Times New Roman"/>
          <w:sz w:val="28"/>
          <w:szCs w:val="28"/>
        </w:rPr>
        <w:t xml:space="preserve">к экзамену </w:t>
      </w:r>
      <w:r w:rsidRPr="00B57ED1">
        <w:rPr>
          <w:rFonts w:ascii="Times New Roman" w:hAnsi="Times New Roman" w:cs="Times New Roman"/>
          <w:sz w:val="28"/>
          <w:szCs w:val="28"/>
        </w:rPr>
        <w:t xml:space="preserve">представлены в ФОС. </w:t>
      </w:r>
    </w:p>
    <w:p w:rsidR="00A06676" w:rsidRPr="00B57ED1" w:rsidRDefault="00A06676" w:rsidP="00A066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6676" w:rsidRPr="00B57ED1" w:rsidRDefault="00A06676" w:rsidP="00A0667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 xml:space="preserve">Вопросы к экзамену по дисциплине  </w:t>
      </w:r>
    </w:p>
    <w:p w:rsidR="00A06676" w:rsidRPr="00B57ED1" w:rsidRDefault="00A06676" w:rsidP="00A0667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«</w:t>
      </w:r>
      <w:r w:rsidRPr="00B57ED1">
        <w:rPr>
          <w:rFonts w:ascii="Times New Roman" w:hAnsi="Times New Roman" w:cs="Times New Roman"/>
          <w:bCs/>
          <w:spacing w:val="4"/>
          <w:sz w:val="28"/>
          <w:szCs w:val="28"/>
        </w:rPr>
        <w:t>Биоэтика в социальной работе</w:t>
      </w:r>
      <w:r w:rsidRPr="00B57ED1">
        <w:rPr>
          <w:rFonts w:ascii="Times New Roman" w:hAnsi="Times New Roman" w:cs="Times New Roman"/>
          <w:sz w:val="28"/>
          <w:szCs w:val="28"/>
        </w:rPr>
        <w:t>»</w:t>
      </w:r>
    </w:p>
    <w:p w:rsidR="00A06676" w:rsidRPr="00B57ED1" w:rsidRDefault="00A06676" w:rsidP="00A0667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676" w:rsidRPr="00B57ED1" w:rsidRDefault="00A06676" w:rsidP="00A0667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1. Возникновение и проблематика биоэтики.</w:t>
      </w:r>
    </w:p>
    <w:p w:rsidR="00A06676" w:rsidRPr="00B57ED1" w:rsidRDefault="00A06676" w:rsidP="00A0667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 xml:space="preserve">2. Исторические модели моральной медицины: модель Гиппократа («не навреди»); модель Парацельса («делай добро»); деонтологическая модель </w:t>
      </w:r>
      <w:r w:rsidRPr="00B57ED1">
        <w:rPr>
          <w:rFonts w:ascii="Times New Roman" w:hAnsi="Times New Roman" w:cs="Times New Roman"/>
          <w:sz w:val="28"/>
          <w:szCs w:val="28"/>
        </w:rPr>
        <w:lastRenderedPageBreak/>
        <w:t>(принцип «соблюдения долга»); биоэтика (принцип «уважения прав и достоинства человека»).</w:t>
      </w:r>
    </w:p>
    <w:p w:rsidR="00A06676" w:rsidRPr="00B57ED1" w:rsidRDefault="00A06676" w:rsidP="00A0667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3. Модели моральной медицины в современном обществе: модель «технического» типа; модель сакрального типа.</w:t>
      </w:r>
    </w:p>
    <w:p w:rsidR="00A06676" w:rsidRPr="00B57ED1" w:rsidRDefault="00A06676" w:rsidP="00A0667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4. Модели моральной медицины в современном обществе: модель коллегиального типа; модель контрактного типа.</w:t>
      </w:r>
    </w:p>
    <w:p w:rsidR="00A06676" w:rsidRPr="00B57ED1" w:rsidRDefault="00A06676" w:rsidP="00A0667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5. Принцип информированного согласия.</w:t>
      </w:r>
    </w:p>
    <w:p w:rsidR="00A06676" w:rsidRPr="00B57ED1" w:rsidRDefault="00A06676" w:rsidP="00A0667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6. Модели информированного согласия (</w:t>
      </w:r>
      <w:r w:rsidRPr="00B57ED1">
        <w:rPr>
          <w:rFonts w:ascii="Times New Roman" w:hAnsi="Times New Roman" w:cs="Times New Roman"/>
          <w:iCs/>
          <w:sz w:val="28"/>
          <w:szCs w:val="28"/>
        </w:rPr>
        <w:t>событийная и процессуальная)</w:t>
      </w:r>
      <w:r w:rsidRPr="00B57ED1">
        <w:rPr>
          <w:rFonts w:ascii="Times New Roman" w:hAnsi="Times New Roman" w:cs="Times New Roman"/>
          <w:sz w:val="28"/>
          <w:szCs w:val="28"/>
        </w:rPr>
        <w:t>.</w:t>
      </w:r>
    </w:p>
    <w:p w:rsidR="00A06676" w:rsidRPr="00B57ED1" w:rsidRDefault="00A06676" w:rsidP="00A0667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ED1">
        <w:rPr>
          <w:rFonts w:ascii="Times New Roman" w:hAnsi="Times New Roman" w:cs="Times New Roman"/>
          <w:bCs/>
          <w:sz w:val="28"/>
          <w:szCs w:val="28"/>
        </w:rPr>
        <w:t>7. История медицинской этики и клятва врача.</w:t>
      </w:r>
    </w:p>
    <w:p w:rsidR="00A06676" w:rsidRPr="00B57ED1" w:rsidRDefault="00A06676" w:rsidP="00A0667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ED1">
        <w:rPr>
          <w:rFonts w:ascii="Times New Roman" w:hAnsi="Times New Roman" w:cs="Times New Roman"/>
          <w:bCs/>
          <w:sz w:val="28"/>
          <w:szCs w:val="28"/>
        </w:rPr>
        <w:t>8. Понятие и проблематика медицинской этики.</w:t>
      </w:r>
    </w:p>
    <w:p w:rsidR="00A06676" w:rsidRPr="00B57ED1" w:rsidRDefault="00A06676" w:rsidP="00A0667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ED1">
        <w:rPr>
          <w:rFonts w:ascii="Times New Roman" w:hAnsi="Times New Roman" w:cs="Times New Roman"/>
          <w:bCs/>
          <w:sz w:val="28"/>
          <w:szCs w:val="28"/>
        </w:rPr>
        <w:t>9. Понятие и проблематика медицинской деонтологии.</w:t>
      </w:r>
    </w:p>
    <w:p w:rsidR="00A06676" w:rsidRPr="00B57ED1" w:rsidRDefault="00A06676" w:rsidP="00A0667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10. Врачебная тайна и юридическая деонтология.</w:t>
      </w:r>
    </w:p>
    <w:p w:rsidR="00A06676" w:rsidRPr="00B57ED1" w:rsidRDefault="00A06676" w:rsidP="00A0667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11. Понятие, история и виды эвтаназии.</w:t>
      </w:r>
    </w:p>
    <w:p w:rsidR="00A06676" w:rsidRPr="00B57ED1" w:rsidRDefault="00A06676" w:rsidP="00A06676">
      <w:pPr>
        <w:shd w:val="clear" w:color="auto" w:fill="FFFFFF"/>
        <w:spacing w:after="0" w:line="360" w:lineRule="auto"/>
        <w:ind w:firstLine="567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57ED1">
        <w:rPr>
          <w:rFonts w:ascii="Times New Roman" w:hAnsi="Times New Roman" w:cs="Times New Roman"/>
          <w:bCs/>
          <w:sz w:val="28"/>
          <w:szCs w:val="28"/>
        </w:rPr>
        <w:t>12. Этические проблемы медицинских сестер.</w:t>
      </w:r>
    </w:p>
    <w:p w:rsidR="00A06676" w:rsidRPr="00B57ED1" w:rsidRDefault="00A06676" w:rsidP="00A0667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13. Общая информация о требованиях к профессиональной этике психолога.</w:t>
      </w:r>
    </w:p>
    <w:p w:rsidR="00A06676" w:rsidRPr="00B57ED1" w:rsidRDefault="00A06676" w:rsidP="00A0667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14. Принципы и правила работы психолога: </w:t>
      </w:r>
      <w:r w:rsidRPr="00B57ED1">
        <w:rPr>
          <w:rFonts w:ascii="Times New Roman" w:hAnsi="Times New Roman" w:cs="Times New Roman"/>
          <w:bCs/>
          <w:sz w:val="28"/>
          <w:szCs w:val="28"/>
        </w:rPr>
        <w:t>принцип ненанесения ущерба испытуемому; принцип компетентности психолога.</w:t>
      </w:r>
    </w:p>
    <w:p w:rsidR="00A06676" w:rsidRPr="00B57ED1" w:rsidRDefault="00A06676" w:rsidP="00A0667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15. Принципы и правила работы психолога:</w:t>
      </w:r>
      <w:r w:rsidRPr="00B57ED1">
        <w:rPr>
          <w:rFonts w:ascii="Times New Roman" w:hAnsi="Times New Roman" w:cs="Times New Roman"/>
          <w:sz w:val="28"/>
          <w:szCs w:val="28"/>
        </w:rPr>
        <w:t xml:space="preserve"> </w:t>
      </w:r>
      <w:r w:rsidRPr="00B57ED1">
        <w:rPr>
          <w:rFonts w:ascii="Times New Roman" w:hAnsi="Times New Roman" w:cs="Times New Roman"/>
          <w:bCs/>
          <w:sz w:val="28"/>
          <w:szCs w:val="28"/>
        </w:rPr>
        <w:t>принцип беспристрастности психолога; принцип конфиденциальности деятельности психолога.</w:t>
      </w:r>
    </w:p>
    <w:p w:rsidR="00A06676" w:rsidRPr="00B57ED1" w:rsidRDefault="00A06676" w:rsidP="00A0667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16. Этические проблемы в работе психолога.</w:t>
      </w:r>
    </w:p>
    <w:p w:rsidR="00A06676" w:rsidRPr="00B57ED1" w:rsidRDefault="00A06676" w:rsidP="00A066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17. Отличия психологического консультирования и психотерапии.</w:t>
      </w:r>
    </w:p>
    <w:p w:rsidR="00A06676" w:rsidRPr="00B57ED1" w:rsidRDefault="00A06676" w:rsidP="00A066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18. Содержательное определение границ психотерапии и психологического консультирования.</w:t>
      </w:r>
    </w:p>
    <w:p w:rsidR="00A06676" w:rsidRPr="00B57ED1" w:rsidRDefault="00A06676" w:rsidP="00A066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19. Этические проблемы в социальных исследованиях.</w:t>
      </w:r>
    </w:p>
    <w:p w:rsidR="00A06676" w:rsidRPr="00B57ED1" w:rsidRDefault="00A06676" w:rsidP="00A06676">
      <w:pPr>
        <w:pStyle w:val="ab"/>
        <w:spacing w:line="360" w:lineRule="auto"/>
        <w:ind w:firstLine="567"/>
        <w:rPr>
          <w:spacing w:val="3"/>
          <w:sz w:val="28"/>
          <w:szCs w:val="28"/>
        </w:rPr>
      </w:pPr>
      <w:r w:rsidRPr="00B57ED1">
        <w:rPr>
          <w:spacing w:val="3"/>
          <w:sz w:val="28"/>
          <w:szCs w:val="28"/>
        </w:rPr>
        <w:t>20. Концепция этического абсолютизма в социальных исследованиях.</w:t>
      </w:r>
    </w:p>
    <w:p w:rsidR="00A06676" w:rsidRPr="00B57ED1" w:rsidRDefault="00A06676" w:rsidP="00A06676">
      <w:pPr>
        <w:pStyle w:val="ab"/>
        <w:spacing w:line="360" w:lineRule="auto"/>
        <w:ind w:firstLine="567"/>
        <w:rPr>
          <w:spacing w:val="3"/>
          <w:sz w:val="28"/>
          <w:szCs w:val="28"/>
        </w:rPr>
      </w:pPr>
      <w:r w:rsidRPr="00B57ED1">
        <w:rPr>
          <w:spacing w:val="3"/>
          <w:sz w:val="28"/>
          <w:szCs w:val="28"/>
        </w:rPr>
        <w:t>21. Концепция этического релятивизма в социальных исследованиях.</w:t>
      </w:r>
    </w:p>
    <w:p w:rsidR="00A06676" w:rsidRPr="00B57ED1" w:rsidRDefault="00A06676" w:rsidP="00A066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22. Значение социальных исследований в социальной работе.</w:t>
      </w:r>
    </w:p>
    <w:p w:rsidR="00A06676" w:rsidRPr="00B57ED1" w:rsidRDefault="00A06676" w:rsidP="00A06676">
      <w:pPr>
        <w:pStyle w:val="22"/>
        <w:keepNext/>
        <w:keepLines/>
        <w:tabs>
          <w:tab w:val="left" w:pos="1734"/>
        </w:tabs>
        <w:spacing w:after="0"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57ED1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23. </w:t>
      </w:r>
      <w:r w:rsidRPr="00B57ED1">
        <w:rPr>
          <w:rFonts w:ascii="Times New Roman" w:hAnsi="Times New Roman" w:cs="Times New Roman"/>
          <w:b w:val="0"/>
          <w:sz w:val="28"/>
          <w:szCs w:val="28"/>
        </w:rPr>
        <w:t>Социальная сфера как объект социологических исследований.</w:t>
      </w:r>
    </w:p>
    <w:p w:rsidR="00A06676" w:rsidRPr="00B57ED1" w:rsidRDefault="00A06676" w:rsidP="00A06676">
      <w:pPr>
        <w:pStyle w:val="11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24. Специфика субъекта и объекта социальной работы.</w:t>
      </w:r>
    </w:p>
    <w:p w:rsidR="00A06676" w:rsidRPr="00B57ED1" w:rsidRDefault="00A06676" w:rsidP="00A06676">
      <w:pPr>
        <w:pStyle w:val="11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lastRenderedPageBreak/>
        <w:t>25. Специфика методов социальной работы.</w:t>
      </w:r>
    </w:p>
    <w:p w:rsidR="00A06676" w:rsidRPr="00B57ED1" w:rsidRDefault="00A06676" w:rsidP="00A06676">
      <w:pPr>
        <w:pStyle w:val="22"/>
        <w:keepNext/>
        <w:keepLines/>
        <w:tabs>
          <w:tab w:val="left" w:pos="553"/>
        </w:tabs>
        <w:spacing w:after="0"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57ED1">
        <w:rPr>
          <w:rFonts w:ascii="Times New Roman" w:hAnsi="Times New Roman" w:cs="Times New Roman"/>
          <w:b w:val="0"/>
          <w:sz w:val="28"/>
          <w:szCs w:val="28"/>
        </w:rPr>
        <w:t>26. Этические проблемы научного исследования</w:t>
      </w:r>
      <w:r w:rsidRPr="00B57ED1">
        <w:rPr>
          <w:rFonts w:ascii="Times New Roman" w:hAnsi="Times New Roman" w:cs="Times New Roman"/>
          <w:b w:val="0"/>
          <w:sz w:val="28"/>
          <w:szCs w:val="28"/>
        </w:rPr>
        <w:br/>
        <w:t>социальной работы.</w:t>
      </w:r>
    </w:p>
    <w:p w:rsidR="00A06676" w:rsidRPr="00B57ED1" w:rsidRDefault="00A06676" w:rsidP="00A06676">
      <w:pPr>
        <w:pStyle w:val="8"/>
        <w:tabs>
          <w:tab w:val="left" w:pos="142"/>
        </w:tabs>
        <w:spacing w:line="360" w:lineRule="auto"/>
        <w:ind w:firstLine="567"/>
        <w:jc w:val="both"/>
        <w:rPr>
          <w:sz w:val="28"/>
          <w:szCs w:val="28"/>
        </w:rPr>
      </w:pPr>
      <w:r w:rsidRPr="00B57ED1">
        <w:rPr>
          <w:sz w:val="28"/>
          <w:szCs w:val="28"/>
        </w:rPr>
        <w:t>27. Принципы гуманистической психологии в социальной работе.</w:t>
      </w:r>
    </w:p>
    <w:p w:rsidR="00A06676" w:rsidRPr="00B57ED1" w:rsidRDefault="00A06676" w:rsidP="00A06676">
      <w:pPr>
        <w:pStyle w:val="5"/>
        <w:tabs>
          <w:tab w:val="left" w:pos="142"/>
        </w:tabs>
        <w:spacing w:line="360" w:lineRule="auto"/>
        <w:ind w:left="0" w:firstLine="567"/>
        <w:rPr>
          <w:b w:val="0"/>
          <w:color w:val="auto"/>
          <w:sz w:val="28"/>
          <w:szCs w:val="28"/>
        </w:rPr>
      </w:pPr>
      <w:r w:rsidRPr="00B57ED1">
        <w:rPr>
          <w:b w:val="0"/>
          <w:color w:val="auto"/>
          <w:sz w:val="28"/>
          <w:szCs w:val="28"/>
        </w:rPr>
        <w:t>28. Социальная адаптация как механизм социализации личности.</w:t>
      </w:r>
    </w:p>
    <w:p w:rsidR="00A06676" w:rsidRPr="00B57ED1" w:rsidRDefault="00A06676" w:rsidP="00A06676">
      <w:pPr>
        <w:pStyle w:val="7"/>
        <w:tabs>
          <w:tab w:val="left" w:pos="142"/>
        </w:tabs>
        <w:spacing w:line="360" w:lineRule="auto"/>
        <w:ind w:firstLine="567"/>
        <w:rPr>
          <w:b w:val="0"/>
          <w:sz w:val="28"/>
          <w:szCs w:val="28"/>
        </w:rPr>
      </w:pPr>
      <w:r w:rsidRPr="00B57ED1">
        <w:rPr>
          <w:b w:val="0"/>
          <w:sz w:val="28"/>
          <w:szCs w:val="28"/>
        </w:rPr>
        <w:t xml:space="preserve">29. Психологическая специфика контингента лиц, патронируемых </w:t>
      </w:r>
      <w:r w:rsidRPr="00B57ED1">
        <w:rPr>
          <w:b w:val="0"/>
          <w:bCs w:val="0"/>
          <w:sz w:val="28"/>
          <w:szCs w:val="28"/>
        </w:rPr>
        <w:t>социальными службами.</w:t>
      </w:r>
    </w:p>
    <w:p w:rsidR="00A06676" w:rsidRPr="00B57ED1" w:rsidRDefault="00A06676" w:rsidP="00A06676">
      <w:pPr>
        <w:pStyle w:val="2"/>
        <w:tabs>
          <w:tab w:val="left" w:pos="142"/>
        </w:tabs>
        <w:spacing w:line="360" w:lineRule="auto"/>
        <w:ind w:firstLine="567"/>
        <w:jc w:val="both"/>
        <w:rPr>
          <w:b w:val="0"/>
          <w:bCs w:val="0"/>
          <w:iCs/>
          <w:sz w:val="28"/>
          <w:szCs w:val="28"/>
        </w:rPr>
      </w:pPr>
      <w:r w:rsidRPr="00B57ED1">
        <w:rPr>
          <w:b w:val="0"/>
          <w:bCs w:val="0"/>
          <w:iCs/>
          <w:sz w:val="28"/>
          <w:szCs w:val="28"/>
        </w:rPr>
        <w:t>30. Социальная работа и вопросы здоровьесбережения.</w:t>
      </w:r>
    </w:p>
    <w:p w:rsidR="00A06676" w:rsidRPr="00B57ED1" w:rsidRDefault="00A06676" w:rsidP="00A0667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31. Основные направления поддержания резервов здоровья индивида.</w:t>
      </w:r>
    </w:p>
    <w:p w:rsidR="00A06676" w:rsidRPr="00B57ED1" w:rsidRDefault="00A06676" w:rsidP="00A06676">
      <w:pPr>
        <w:pStyle w:val="af0"/>
        <w:tabs>
          <w:tab w:val="left" w:pos="142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B57ED1">
        <w:rPr>
          <w:rFonts w:ascii="Times New Roman" w:hAnsi="Times New Roman"/>
          <w:sz w:val="28"/>
          <w:szCs w:val="28"/>
        </w:rPr>
        <w:t>32. Здоровьесберегающая педагогика.</w:t>
      </w:r>
    </w:p>
    <w:p w:rsidR="00A06676" w:rsidRPr="00B57ED1" w:rsidRDefault="00A06676" w:rsidP="00A06676">
      <w:pPr>
        <w:pStyle w:val="af0"/>
        <w:tabs>
          <w:tab w:val="left" w:pos="142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57ED1">
        <w:rPr>
          <w:rFonts w:ascii="Times New Roman" w:hAnsi="Times New Roman"/>
          <w:sz w:val="28"/>
          <w:szCs w:val="28"/>
        </w:rPr>
        <w:t>33. Психология социальной работы,  психология здоровья и</w:t>
      </w:r>
      <w:r w:rsidRPr="00B57ED1">
        <w:rPr>
          <w:rFonts w:ascii="Times New Roman" w:hAnsi="Times New Roman"/>
          <w:bCs/>
          <w:sz w:val="28"/>
          <w:szCs w:val="28"/>
        </w:rPr>
        <w:t xml:space="preserve"> психодиагностика в практике социальной работы.</w:t>
      </w:r>
    </w:p>
    <w:p w:rsidR="00A06676" w:rsidRPr="00B57ED1" w:rsidRDefault="00A06676" w:rsidP="00A06676">
      <w:pPr>
        <w:pStyle w:val="2"/>
        <w:spacing w:line="360" w:lineRule="auto"/>
        <w:ind w:firstLine="567"/>
        <w:jc w:val="both"/>
        <w:rPr>
          <w:b w:val="0"/>
          <w:sz w:val="28"/>
          <w:szCs w:val="28"/>
        </w:rPr>
      </w:pPr>
      <w:r w:rsidRPr="00B57ED1">
        <w:rPr>
          <w:b w:val="0"/>
          <w:sz w:val="28"/>
          <w:szCs w:val="28"/>
        </w:rPr>
        <w:t>34. Техники измерения.</w:t>
      </w:r>
    </w:p>
    <w:p w:rsidR="00A06676" w:rsidRPr="00B57ED1" w:rsidRDefault="00A06676" w:rsidP="00A06676">
      <w:pPr>
        <w:pStyle w:val="7"/>
        <w:spacing w:line="360" w:lineRule="auto"/>
        <w:ind w:firstLine="567"/>
        <w:rPr>
          <w:b w:val="0"/>
          <w:sz w:val="28"/>
          <w:szCs w:val="28"/>
        </w:rPr>
      </w:pPr>
      <w:r w:rsidRPr="00B57ED1">
        <w:rPr>
          <w:b w:val="0"/>
          <w:sz w:val="28"/>
          <w:szCs w:val="28"/>
        </w:rPr>
        <w:t>35.Классификация методов психологического исследования.</w:t>
      </w:r>
    </w:p>
    <w:p w:rsidR="00A06676" w:rsidRPr="00B57ED1" w:rsidRDefault="00A06676" w:rsidP="00A06676">
      <w:pPr>
        <w:pStyle w:val="1"/>
        <w:spacing w:before="0" w:after="0" w:line="360" w:lineRule="auto"/>
        <w:ind w:firstLine="567"/>
        <w:rPr>
          <w:rFonts w:ascii="Times New Roman" w:hAnsi="Times New Roman"/>
          <w:b w:val="0"/>
          <w:sz w:val="28"/>
          <w:szCs w:val="28"/>
        </w:rPr>
      </w:pPr>
      <w:r w:rsidRPr="00B57ED1">
        <w:rPr>
          <w:rFonts w:ascii="Times New Roman" w:hAnsi="Times New Roman"/>
          <w:b w:val="0"/>
          <w:sz w:val="28"/>
          <w:szCs w:val="28"/>
        </w:rPr>
        <w:t>36. Организационные методы в психодиагностике.</w:t>
      </w:r>
    </w:p>
    <w:p w:rsidR="00A06676" w:rsidRPr="00B57ED1" w:rsidRDefault="00A06676" w:rsidP="00A06676">
      <w:pPr>
        <w:pStyle w:val="6"/>
        <w:spacing w:before="0" w:after="0" w:line="360" w:lineRule="auto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B57ED1">
        <w:rPr>
          <w:rFonts w:ascii="Times New Roman" w:hAnsi="Times New Roman"/>
          <w:b w:val="0"/>
          <w:sz w:val="28"/>
          <w:szCs w:val="28"/>
        </w:rPr>
        <w:t xml:space="preserve">37. Эмпирические методы в психодиагностике: </w:t>
      </w:r>
      <w:r w:rsidRPr="00B57ED1">
        <w:rPr>
          <w:rFonts w:ascii="Times New Roman" w:hAnsi="Times New Roman"/>
          <w:b w:val="0"/>
          <w:bCs w:val="0"/>
          <w:sz w:val="28"/>
          <w:szCs w:val="28"/>
        </w:rPr>
        <w:t>наблюдение; метод анамнеза; беседа; биографический метод; изучение продуктов деятельности; методы опроса (интервью, анкетирование)</w:t>
      </w:r>
      <w:r w:rsidRPr="00B57ED1">
        <w:rPr>
          <w:rFonts w:ascii="Times New Roman" w:hAnsi="Times New Roman"/>
          <w:b w:val="0"/>
          <w:sz w:val="28"/>
          <w:szCs w:val="28"/>
        </w:rPr>
        <w:t>.</w:t>
      </w:r>
    </w:p>
    <w:p w:rsidR="00A06676" w:rsidRPr="00B57ED1" w:rsidRDefault="00A06676" w:rsidP="00A06676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ED1">
        <w:rPr>
          <w:rFonts w:ascii="Times New Roman" w:hAnsi="Times New Roman" w:cs="Times New Roman"/>
          <w:bCs/>
          <w:sz w:val="28"/>
          <w:szCs w:val="28"/>
        </w:rPr>
        <w:t>38. Психодиагностические методы: психологические тесты</w:t>
      </w:r>
      <w:r w:rsidRPr="00B57ED1">
        <w:rPr>
          <w:rFonts w:ascii="Times New Roman" w:hAnsi="Times New Roman" w:cs="Times New Roman"/>
          <w:sz w:val="28"/>
          <w:szCs w:val="28"/>
        </w:rPr>
        <w:t>; методы самоотчета;</w:t>
      </w:r>
      <w:r w:rsidRPr="00B57ED1">
        <w:rPr>
          <w:rFonts w:ascii="Times New Roman" w:hAnsi="Times New Roman" w:cs="Times New Roman"/>
          <w:bCs/>
          <w:sz w:val="28"/>
          <w:szCs w:val="28"/>
        </w:rPr>
        <w:t xml:space="preserve"> одномерные и многомерные тесты.</w:t>
      </w:r>
    </w:p>
    <w:p w:rsidR="00A06676" w:rsidRPr="00B57ED1" w:rsidRDefault="00A06676" w:rsidP="00A0667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39</w:t>
      </w:r>
      <w:r w:rsidRPr="00B57ED1">
        <w:rPr>
          <w:rFonts w:ascii="Times New Roman" w:hAnsi="Times New Roman" w:cs="Times New Roman"/>
          <w:bCs/>
          <w:sz w:val="28"/>
          <w:szCs w:val="28"/>
        </w:rPr>
        <w:t>. Преимущества и недостатки методов самоотчета</w:t>
      </w:r>
      <w:r w:rsidRPr="00B57ED1">
        <w:rPr>
          <w:rFonts w:ascii="Times New Roman" w:hAnsi="Times New Roman" w:cs="Times New Roman"/>
          <w:sz w:val="28"/>
          <w:szCs w:val="28"/>
        </w:rPr>
        <w:t>.</w:t>
      </w:r>
    </w:p>
    <w:p w:rsidR="00A06676" w:rsidRPr="00B57ED1" w:rsidRDefault="00A06676" w:rsidP="00A06676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40</w:t>
      </w:r>
      <w:r w:rsidRPr="00B57ED1">
        <w:rPr>
          <w:rFonts w:ascii="Times New Roman" w:hAnsi="Times New Roman" w:cs="Times New Roman"/>
          <w:bCs/>
          <w:sz w:val="28"/>
          <w:szCs w:val="28"/>
        </w:rPr>
        <w:t>. Тесты IQ.</w:t>
      </w:r>
    </w:p>
    <w:p w:rsidR="00A06676" w:rsidRPr="00B57ED1" w:rsidRDefault="00A06676" w:rsidP="00A06676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ED1">
        <w:rPr>
          <w:rFonts w:ascii="Times New Roman" w:hAnsi="Times New Roman" w:cs="Times New Roman"/>
          <w:bCs/>
          <w:sz w:val="28"/>
          <w:szCs w:val="28"/>
        </w:rPr>
        <w:t>41. Проективные методы.</w:t>
      </w:r>
    </w:p>
    <w:p w:rsidR="00A06676" w:rsidRPr="00B57ED1" w:rsidRDefault="00A06676" w:rsidP="00A0667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42</w:t>
      </w:r>
      <w:r w:rsidRPr="00B57ED1">
        <w:rPr>
          <w:rFonts w:ascii="Times New Roman" w:hAnsi="Times New Roman" w:cs="Times New Roman"/>
          <w:bCs/>
          <w:sz w:val="28"/>
          <w:szCs w:val="28"/>
        </w:rPr>
        <w:t>. Тест Роршаха.</w:t>
      </w:r>
    </w:p>
    <w:p w:rsidR="00A06676" w:rsidRPr="00B57ED1" w:rsidRDefault="00A06676" w:rsidP="00A06676">
      <w:pPr>
        <w:pStyle w:val="af0"/>
        <w:tabs>
          <w:tab w:val="left" w:pos="142"/>
        </w:tabs>
        <w:spacing w:after="0" w:line="36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B57ED1">
        <w:rPr>
          <w:rFonts w:ascii="Times New Roman" w:hAnsi="Times New Roman"/>
          <w:sz w:val="28"/>
          <w:szCs w:val="28"/>
        </w:rPr>
        <w:t>43</w:t>
      </w:r>
      <w:r w:rsidRPr="00B57ED1">
        <w:rPr>
          <w:rFonts w:ascii="Times New Roman" w:hAnsi="Times New Roman"/>
          <w:bCs/>
          <w:sz w:val="28"/>
          <w:szCs w:val="28"/>
        </w:rPr>
        <w:t>. Преимущества и недостатки проективных методов.</w:t>
      </w:r>
    </w:p>
    <w:p w:rsidR="00A06676" w:rsidRPr="00B57ED1" w:rsidRDefault="00A06676" w:rsidP="00A06676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ED1">
        <w:rPr>
          <w:rFonts w:ascii="Times New Roman" w:hAnsi="Times New Roman" w:cs="Times New Roman"/>
          <w:bCs/>
          <w:sz w:val="28"/>
          <w:szCs w:val="28"/>
        </w:rPr>
        <w:t>44. Формы экспериментального метода.</w:t>
      </w:r>
    </w:p>
    <w:p w:rsidR="00A06676" w:rsidRPr="00B57ED1" w:rsidRDefault="00A06676" w:rsidP="00A06676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ED1">
        <w:rPr>
          <w:rFonts w:ascii="Times New Roman" w:hAnsi="Times New Roman" w:cs="Times New Roman"/>
          <w:bCs/>
          <w:sz w:val="28"/>
          <w:szCs w:val="28"/>
        </w:rPr>
        <w:t>45. Структура эксперимента.</w:t>
      </w:r>
    </w:p>
    <w:p w:rsidR="00A06676" w:rsidRPr="00B57ED1" w:rsidRDefault="00A06676" w:rsidP="00A06676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ED1">
        <w:rPr>
          <w:rFonts w:ascii="Times New Roman" w:hAnsi="Times New Roman" w:cs="Times New Roman"/>
          <w:bCs/>
          <w:sz w:val="28"/>
          <w:szCs w:val="28"/>
        </w:rPr>
        <w:t>46. Специфика экспериментального метода.</w:t>
      </w:r>
    </w:p>
    <w:p w:rsidR="00A06676" w:rsidRPr="00B57ED1" w:rsidRDefault="00A06676" w:rsidP="00A06676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ED1">
        <w:rPr>
          <w:rFonts w:ascii="Times New Roman" w:hAnsi="Times New Roman" w:cs="Times New Roman"/>
          <w:bCs/>
          <w:sz w:val="28"/>
          <w:szCs w:val="28"/>
        </w:rPr>
        <w:t>47. Независимые и зависимые переменные.</w:t>
      </w:r>
    </w:p>
    <w:p w:rsidR="00A06676" w:rsidRPr="00B57ED1" w:rsidRDefault="00A06676" w:rsidP="00A0667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ED1">
        <w:rPr>
          <w:rFonts w:ascii="Times New Roman" w:hAnsi="Times New Roman" w:cs="Times New Roman"/>
          <w:bCs/>
          <w:sz w:val="28"/>
          <w:szCs w:val="28"/>
        </w:rPr>
        <w:t>48. Экспериментальные и  контрольные  группы.</w:t>
      </w:r>
    </w:p>
    <w:p w:rsidR="00A06676" w:rsidRPr="00B57ED1" w:rsidRDefault="00A06676" w:rsidP="00A0667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ED1">
        <w:rPr>
          <w:rFonts w:ascii="Times New Roman" w:hAnsi="Times New Roman" w:cs="Times New Roman"/>
          <w:bCs/>
          <w:sz w:val="28"/>
          <w:szCs w:val="28"/>
        </w:rPr>
        <w:lastRenderedPageBreak/>
        <w:t>49. Рандомизация</w:t>
      </w:r>
    </w:p>
    <w:p w:rsidR="00A06676" w:rsidRPr="00B57ED1" w:rsidRDefault="00A06676" w:rsidP="00A0667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ED1">
        <w:rPr>
          <w:rFonts w:ascii="Times New Roman" w:hAnsi="Times New Roman" w:cs="Times New Roman"/>
          <w:bCs/>
          <w:sz w:val="28"/>
          <w:szCs w:val="28"/>
        </w:rPr>
        <w:t>50. Эксперимент Шахтера.</w:t>
      </w:r>
    </w:p>
    <w:p w:rsidR="00A06676" w:rsidRPr="00B57ED1" w:rsidRDefault="00A06676" w:rsidP="00A06676">
      <w:pPr>
        <w:pStyle w:val="2"/>
        <w:spacing w:line="360" w:lineRule="auto"/>
        <w:ind w:firstLine="567"/>
        <w:jc w:val="both"/>
        <w:rPr>
          <w:b w:val="0"/>
          <w:sz w:val="28"/>
          <w:szCs w:val="28"/>
        </w:rPr>
      </w:pPr>
      <w:r w:rsidRPr="00B57ED1">
        <w:rPr>
          <w:b w:val="0"/>
          <w:sz w:val="28"/>
          <w:szCs w:val="28"/>
        </w:rPr>
        <w:t>51 Оценка преимуществ и ограничений экспериментального метода.</w:t>
      </w:r>
    </w:p>
    <w:p w:rsidR="00A06676" w:rsidRPr="00B57ED1" w:rsidRDefault="00A06676" w:rsidP="00A0667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ED1">
        <w:rPr>
          <w:rFonts w:ascii="Times New Roman" w:hAnsi="Times New Roman" w:cs="Times New Roman"/>
          <w:bCs/>
          <w:sz w:val="28"/>
          <w:szCs w:val="28"/>
        </w:rPr>
        <w:t xml:space="preserve">52. Стандартизация - единообразие процедур проведения теста и подсчета результатов. </w:t>
      </w:r>
    </w:p>
    <w:p w:rsidR="00A06676" w:rsidRPr="00B57ED1" w:rsidRDefault="00A06676" w:rsidP="00A0667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ED1">
        <w:rPr>
          <w:rFonts w:ascii="Times New Roman" w:hAnsi="Times New Roman" w:cs="Times New Roman"/>
          <w:bCs/>
          <w:sz w:val="28"/>
          <w:szCs w:val="28"/>
        </w:rPr>
        <w:t>53. Тестовые нормы -  стандарт оценок ис</w:t>
      </w:r>
      <w:r w:rsidRPr="00B57ED1">
        <w:rPr>
          <w:rFonts w:ascii="Times New Roman" w:hAnsi="Times New Roman" w:cs="Times New Roman"/>
          <w:bCs/>
          <w:sz w:val="28"/>
          <w:szCs w:val="28"/>
        </w:rPr>
        <w:softHyphen/>
        <w:t>пытуемых</w:t>
      </w:r>
      <w:r w:rsidRPr="00B57ED1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06676" w:rsidRPr="00B57ED1" w:rsidRDefault="00A06676" w:rsidP="00A0667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ED1">
        <w:rPr>
          <w:rFonts w:ascii="Times New Roman" w:hAnsi="Times New Roman" w:cs="Times New Roman"/>
          <w:bCs/>
          <w:sz w:val="28"/>
          <w:szCs w:val="28"/>
        </w:rPr>
        <w:t>54. Надежность</w:t>
      </w:r>
      <w:r w:rsidRPr="00B57ED1">
        <w:rPr>
          <w:rFonts w:ascii="Times New Roman" w:hAnsi="Times New Roman" w:cs="Times New Roman"/>
          <w:sz w:val="28"/>
          <w:szCs w:val="28"/>
        </w:rPr>
        <w:t xml:space="preserve"> методов оценки личности</w:t>
      </w:r>
      <w:r w:rsidRPr="00B57ED1">
        <w:rPr>
          <w:rFonts w:ascii="Times New Roman" w:hAnsi="Times New Roman" w:cs="Times New Roman"/>
          <w:bCs/>
          <w:sz w:val="28"/>
          <w:szCs w:val="28"/>
        </w:rPr>
        <w:t>, формы и виды надежности.</w:t>
      </w:r>
    </w:p>
    <w:p w:rsidR="00A06676" w:rsidRPr="00B57ED1" w:rsidRDefault="00A06676" w:rsidP="00A0667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ED1">
        <w:rPr>
          <w:rFonts w:ascii="Times New Roman" w:hAnsi="Times New Roman" w:cs="Times New Roman"/>
          <w:sz w:val="28"/>
          <w:szCs w:val="28"/>
        </w:rPr>
        <w:t>55. Валидность, типы валидности психологических методов и проблема валидизации тестов.</w:t>
      </w:r>
    </w:p>
    <w:p w:rsidR="00BE61F3" w:rsidRPr="00B57ED1" w:rsidRDefault="00BE61F3" w:rsidP="00BE6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676" w:rsidRPr="00B57ED1" w:rsidRDefault="00A06676" w:rsidP="00A066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06676" w:rsidRPr="00B57ED1" w:rsidSect="001A6F2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42B" w:rsidRDefault="0084742B" w:rsidP="003536BF">
      <w:pPr>
        <w:spacing w:after="0" w:line="240" w:lineRule="auto"/>
      </w:pPr>
      <w:r>
        <w:separator/>
      </w:r>
    </w:p>
  </w:endnote>
  <w:endnote w:type="continuationSeparator" w:id="0">
    <w:p w:rsidR="0084742B" w:rsidRDefault="0084742B" w:rsidP="00353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7686905"/>
    </w:sdtPr>
    <w:sdtEndPr/>
    <w:sdtContent>
      <w:p w:rsidR="003536BF" w:rsidRDefault="0096380C">
        <w:pPr>
          <w:pStyle w:val="a6"/>
          <w:jc w:val="right"/>
        </w:pPr>
        <w:r>
          <w:fldChar w:fldCharType="begin"/>
        </w:r>
        <w:r w:rsidR="004A3A80">
          <w:instrText xml:space="preserve"> PAGE   \* MERGEFORMAT </w:instrText>
        </w:r>
        <w:r>
          <w:fldChar w:fldCharType="separate"/>
        </w:r>
        <w:r w:rsidR="00096A7B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536BF" w:rsidRDefault="003536B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42B" w:rsidRDefault="0084742B" w:rsidP="003536BF">
      <w:pPr>
        <w:spacing w:after="0" w:line="240" w:lineRule="auto"/>
      </w:pPr>
      <w:r>
        <w:separator/>
      </w:r>
    </w:p>
  </w:footnote>
  <w:footnote w:type="continuationSeparator" w:id="0">
    <w:p w:rsidR="0084742B" w:rsidRDefault="0084742B" w:rsidP="003536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64D3"/>
    <w:multiLevelType w:val="hybridMultilevel"/>
    <w:tmpl w:val="A0B6D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A55A7"/>
    <w:multiLevelType w:val="hybridMultilevel"/>
    <w:tmpl w:val="51B28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25192"/>
    <w:multiLevelType w:val="hybridMultilevel"/>
    <w:tmpl w:val="4F54D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47FB9"/>
    <w:multiLevelType w:val="hybridMultilevel"/>
    <w:tmpl w:val="852ED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D313B"/>
    <w:multiLevelType w:val="hybridMultilevel"/>
    <w:tmpl w:val="B728F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20918"/>
    <w:multiLevelType w:val="hybridMultilevel"/>
    <w:tmpl w:val="079EA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32EF5"/>
    <w:multiLevelType w:val="hybridMultilevel"/>
    <w:tmpl w:val="3A68F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AA241B"/>
    <w:multiLevelType w:val="hybridMultilevel"/>
    <w:tmpl w:val="BE404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A0601"/>
    <w:multiLevelType w:val="hybridMultilevel"/>
    <w:tmpl w:val="FAA41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9D1BD2"/>
    <w:multiLevelType w:val="hybridMultilevel"/>
    <w:tmpl w:val="0B9CC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8E052B"/>
    <w:multiLevelType w:val="hybridMultilevel"/>
    <w:tmpl w:val="D040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0F39F5"/>
    <w:multiLevelType w:val="hybridMultilevel"/>
    <w:tmpl w:val="57D62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575604"/>
    <w:multiLevelType w:val="hybridMultilevel"/>
    <w:tmpl w:val="5FFA5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8E16A9"/>
    <w:multiLevelType w:val="hybridMultilevel"/>
    <w:tmpl w:val="0204A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11"/>
  </w:num>
  <w:num w:numId="5">
    <w:abstractNumId w:val="12"/>
  </w:num>
  <w:num w:numId="6">
    <w:abstractNumId w:val="1"/>
  </w:num>
  <w:num w:numId="7">
    <w:abstractNumId w:val="0"/>
  </w:num>
  <w:num w:numId="8">
    <w:abstractNumId w:val="6"/>
  </w:num>
  <w:num w:numId="9">
    <w:abstractNumId w:val="3"/>
  </w:num>
  <w:num w:numId="10">
    <w:abstractNumId w:val="10"/>
  </w:num>
  <w:num w:numId="11">
    <w:abstractNumId w:val="7"/>
  </w:num>
  <w:num w:numId="12">
    <w:abstractNumId w:val="2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174"/>
    <w:rsid w:val="0005190E"/>
    <w:rsid w:val="000710E0"/>
    <w:rsid w:val="00073926"/>
    <w:rsid w:val="00096A7B"/>
    <w:rsid w:val="000E0A59"/>
    <w:rsid w:val="00136ED2"/>
    <w:rsid w:val="00144000"/>
    <w:rsid w:val="001450D5"/>
    <w:rsid w:val="00145B9B"/>
    <w:rsid w:val="001829B4"/>
    <w:rsid w:val="0019614A"/>
    <w:rsid w:val="001A0415"/>
    <w:rsid w:val="001A6F26"/>
    <w:rsid w:val="001B0BBB"/>
    <w:rsid w:val="0024041C"/>
    <w:rsid w:val="00252918"/>
    <w:rsid w:val="00270174"/>
    <w:rsid w:val="002C5C55"/>
    <w:rsid w:val="002F26BC"/>
    <w:rsid w:val="002F3801"/>
    <w:rsid w:val="00333EFA"/>
    <w:rsid w:val="00340429"/>
    <w:rsid w:val="003536BF"/>
    <w:rsid w:val="0036043E"/>
    <w:rsid w:val="003816D1"/>
    <w:rsid w:val="003961B1"/>
    <w:rsid w:val="003C4E21"/>
    <w:rsid w:val="003C75E7"/>
    <w:rsid w:val="003D28AB"/>
    <w:rsid w:val="00436459"/>
    <w:rsid w:val="004533B4"/>
    <w:rsid w:val="0049260C"/>
    <w:rsid w:val="004A3A80"/>
    <w:rsid w:val="004B387F"/>
    <w:rsid w:val="004D7B37"/>
    <w:rsid w:val="004F6DA2"/>
    <w:rsid w:val="005A50C9"/>
    <w:rsid w:val="005C0D87"/>
    <w:rsid w:val="005D2252"/>
    <w:rsid w:val="00610D02"/>
    <w:rsid w:val="006473CA"/>
    <w:rsid w:val="006538D5"/>
    <w:rsid w:val="00671047"/>
    <w:rsid w:val="00676625"/>
    <w:rsid w:val="006802E0"/>
    <w:rsid w:val="006B1B46"/>
    <w:rsid w:val="006D0744"/>
    <w:rsid w:val="006D6970"/>
    <w:rsid w:val="006E023D"/>
    <w:rsid w:val="006E2C32"/>
    <w:rsid w:val="00702E3E"/>
    <w:rsid w:val="00703B45"/>
    <w:rsid w:val="00705D91"/>
    <w:rsid w:val="00710D79"/>
    <w:rsid w:val="007324E3"/>
    <w:rsid w:val="00767A5A"/>
    <w:rsid w:val="0078034A"/>
    <w:rsid w:val="0079312C"/>
    <w:rsid w:val="0080055C"/>
    <w:rsid w:val="00825754"/>
    <w:rsid w:val="0084742B"/>
    <w:rsid w:val="00857D76"/>
    <w:rsid w:val="00874894"/>
    <w:rsid w:val="008C6CC5"/>
    <w:rsid w:val="008F2322"/>
    <w:rsid w:val="008F4BE1"/>
    <w:rsid w:val="00900C71"/>
    <w:rsid w:val="00913F4B"/>
    <w:rsid w:val="0096380C"/>
    <w:rsid w:val="00963C40"/>
    <w:rsid w:val="009B7AD5"/>
    <w:rsid w:val="009C0108"/>
    <w:rsid w:val="009D4819"/>
    <w:rsid w:val="009E1FD6"/>
    <w:rsid w:val="00A02304"/>
    <w:rsid w:val="00A06676"/>
    <w:rsid w:val="00A15A12"/>
    <w:rsid w:val="00A37983"/>
    <w:rsid w:val="00A60CEA"/>
    <w:rsid w:val="00A817FF"/>
    <w:rsid w:val="00A82F87"/>
    <w:rsid w:val="00AC3B1B"/>
    <w:rsid w:val="00AC6CC2"/>
    <w:rsid w:val="00AF67E2"/>
    <w:rsid w:val="00B13A34"/>
    <w:rsid w:val="00B35336"/>
    <w:rsid w:val="00B57ED1"/>
    <w:rsid w:val="00BA21A5"/>
    <w:rsid w:val="00BD5B37"/>
    <w:rsid w:val="00BE081B"/>
    <w:rsid w:val="00BE61F3"/>
    <w:rsid w:val="00C10851"/>
    <w:rsid w:val="00C1159B"/>
    <w:rsid w:val="00C1198C"/>
    <w:rsid w:val="00C24AA3"/>
    <w:rsid w:val="00C32E1D"/>
    <w:rsid w:val="00C526D8"/>
    <w:rsid w:val="00C54FE6"/>
    <w:rsid w:val="00CA66B1"/>
    <w:rsid w:val="00CB6FA0"/>
    <w:rsid w:val="00CC6340"/>
    <w:rsid w:val="00CC6764"/>
    <w:rsid w:val="00CE4E14"/>
    <w:rsid w:val="00D1630A"/>
    <w:rsid w:val="00D34638"/>
    <w:rsid w:val="00D3739C"/>
    <w:rsid w:val="00D9598A"/>
    <w:rsid w:val="00DA4C99"/>
    <w:rsid w:val="00DD12B5"/>
    <w:rsid w:val="00DD2B24"/>
    <w:rsid w:val="00E10D22"/>
    <w:rsid w:val="00E11C39"/>
    <w:rsid w:val="00E126DB"/>
    <w:rsid w:val="00E12F53"/>
    <w:rsid w:val="00E777D3"/>
    <w:rsid w:val="00EC020F"/>
    <w:rsid w:val="00ED3596"/>
    <w:rsid w:val="00ED5EC9"/>
    <w:rsid w:val="00ED6AE0"/>
    <w:rsid w:val="00EE2213"/>
    <w:rsid w:val="00F43A4A"/>
    <w:rsid w:val="00F54557"/>
    <w:rsid w:val="00F64E20"/>
    <w:rsid w:val="00F7660C"/>
    <w:rsid w:val="00F930D0"/>
    <w:rsid w:val="00FA0CB2"/>
    <w:rsid w:val="00FC1C2D"/>
    <w:rsid w:val="00FC3E51"/>
    <w:rsid w:val="00FC6D75"/>
    <w:rsid w:val="00FD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18BF02-72AA-406F-A0A1-3DE04736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F26"/>
  </w:style>
  <w:style w:type="paragraph" w:styleId="1">
    <w:name w:val="heading 1"/>
    <w:basedOn w:val="a"/>
    <w:next w:val="a"/>
    <w:link w:val="10"/>
    <w:uiPriority w:val="9"/>
    <w:qFormat/>
    <w:rsid w:val="008F232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F2322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5">
    <w:name w:val="heading 5"/>
    <w:basedOn w:val="a"/>
    <w:next w:val="a"/>
    <w:link w:val="50"/>
    <w:uiPriority w:val="9"/>
    <w:qFormat/>
    <w:rsid w:val="008F2322"/>
    <w:pPr>
      <w:keepNext/>
      <w:widowControl w:val="0"/>
      <w:autoSpaceDE w:val="0"/>
      <w:autoSpaceDN w:val="0"/>
      <w:adjustRightInd w:val="0"/>
      <w:spacing w:after="0" w:line="240" w:lineRule="auto"/>
      <w:ind w:left="540" w:hanging="540"/>
      <w:jc w:val="both"/>
      <w:outlineLvl w:val="4"/>
    </w:pPr>
    <w:rPr>
      <w:rFonts w:ascii="Times New Roman" w:eastAsia="Times New Roman" w:hAnsi="Times New Roman" w:cs="Times New Roman"/>
      <w:b/>
      <w:bCs/>
      <w:color w:val="0000FF"/>
      <w:sz w:val="24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8F2322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7">
    <w:name w:val="heading 7"/>
    <w:basedOn w:val="a"/>
    <w:next w:val="a"/>
    <w:link w:val="70"/>
    <w:uiPriority w:val="9"/>
    <w:qFormat/>
    <w:rsid w:val="008F2322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8F2322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pacing w:val="4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5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53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536BF"/>
  </w:style>
  <w:style w:type="paragraph" w:styleId="a6">
    <w:name w:val="footer"/>
    <w:basedOn w:val="a"/>
    <w:link w:val="a7"/>
    <w:uiPriority w:val="99"/>
    <w:unhideWhenUsed/>
    <w:rsid w:val="00353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36BF"/>
  </w:style>
  <w:style w:type="paragraph" w:styleId="a8">
    <w:name w:val="Balloon Text"/>
    <w:basedOn w:val="a"/>
    <w:link w:val="a9"/>
    <w:uiPriority w:val="99"/>
    <w:semiHidden/>
    <w:unhideWhenUsed/>
    <w:rsid w:val="00CC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634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6B1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F232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F2322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F2322"/>
    <w:rPr>
      <w:rFonts w:ascii="Times New Roman" w:eastAsia="Times New Roman" w:hAnsi="Times New Roman" w:cs="Times New Roman"/>
      <w:b/>
      <w:bCs/>
      <w:color w:val="0000FF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8F2322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rsid w:val="008F232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8F2322"/>
    <w:rPr>
      <w:rFonts w:ascii="Times New Roman" w:eastAsia="Times New Roman" w:hAnsi="Times New Roman" w:cs="Times New Roman"/>
      <w:spacing w:val="4"/>
      <w:sz w:val="36"/>
      <w:szCs w:val="24"/>
    </w:rPr>
  </w:style>
  <w:style w:type="paragraph" w:styleId="ab">
    <w:name w:val="Body Text"/>
    <w:basedOn w:val="a"/>
    <w:link w:val="ac"/>
    <w:uiPriority w:val="1"/>
    <w:qFormat/>
    <w:rsid w:val="008F232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8F2322"/>
    <w:rPr>
      <w:rFonts w:ascii="Times New Roman" w:eastAsia="Times New Roman" w:hAnsi="Times New Roman" w:cs="Times New Roman"/>
      <w:sz w:val="20"/>
      <w:szCs w:val="24"/>
    </w:rPr>
  </w:style>
  <w:style w:type="paragraph" w:styleId="ad">
    <w:name w:val="Title"/>
    <w:basedOn w:val="a"/>
    <w:link w:val="ae"/>
    <w:qFormat/>
    <w:rsid w:val="008F232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e">
    <w:name w:val="Заголовок Знак"/>
    <w:basedOn w:val="a0"/>
    <w:link w:val="ad"/>
    <w:rsid w:val="008F2322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f">
    <w:name w:val="Основной текст_"/>
    <w:basedOn w:val="a0"/>
    <w:link w:val="11"/>
    <w:rsid w:val="008F2322"/>
    <w:rPr>
      <w:rFonts w:ascii="Georgia" w:eastAsia="Georgia" w:hAnsi="Georgia" w:cs="Georgia"/>
    </w:rPr>
  </w:style>
  <w:style w:type="paragraph" w:customStyle="1" w:styleId="11">
    <w:name w:val="Основной текст1"/>
    <w:basedOn w:val="a"/>
    <w:link w:val="af"/>
    <w:rsid w:val="008F2322"/>
    <w:pPr>
      <w:widowControl w:val="0"/>
      <w:spacing w:after="0" w:line="283" w:lineRule="auto"/>
      <w:ind w:firstLine="400"/>
    </w:pPr>
    <w:rPr>
      <w:rFonts w:ascii="Georgia" w:eastAsia="Georgia" w:hAnsi="Georgia" w:cs="Georgia"/>
    </w:rPr>
  </w:style>
  <w:style w:type="character" w:customStyle="1" w:styleId="21">
    <w:name w:val="Заголовок №2_"/>
    <w:basedOn w:val="a0"/>
    <w:link w:val="22"/>
    <w:rsid w:val="008F2322"/>
    <w:rPr>
      <w:rFonts w:ascii="Arial" w:eastAsia="Arial" w:hAnsi="Arial" w:cs="Arial"/>
      <w:b/>
      <w:bCs/>
    </w:rPr>
  </w:style>
  <w:style w:type="paragraph" w:customStyle="1" w:styleId="22">
    <w:name w:val="Заголовок №2"/>
    <w:basedOn w:val="a"/>
    <w:link w:val="21"/>
    <w:rsid w:val="008F2322"/>
    <w:pPr>
      <w:widowControl w:val="0"/>
      <w:spacing w:after="240" w:line="278" w:lineRule="auto"/>
      <w:jc w:val="center"/>
      <w:outlineLvl w:val="1"/>
    </w:pPr>
    <w:rPr>
      <w:rFonts w:ascii="Arial" w:eastAsia="Arial" w:hAnsi="Arial" w:cs="Arial"/>
      <w:b/>
      <w:bCs/>
    </w:rPr>
  </w:style>
  <w:style w:type="paragraph" w:styleId="af0">
    <w:name w:val="Body Text Indent"/>
    <w:basedOn w:val="a"/>
    <w:link w:val="af1"/>
    <w:uiPriority w:val="99"/>
    <w:unhideWhenUsed/>
    <w:rsid w:val="008F2322"/>
    <w:pPr>
      <w:spacing w:after="120" w:line="240" w:lineRule="auto"/>
      <w:ind w:left="283"/>
    </w:pPr>
    <w:rPr>
      <w:rFonts w:ascii="Calibri" w:eastAsia="Calibri" w:hAnsi="Calibri" w:cs="Times New Roman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8F232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4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778464-C41D-4822-A974-DF0A7F94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</Pages>
  <Words>3016</Words>
  <Characters>17197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nkiseleva</cp:lastModifiedBy>
  <cp:revision>49</cp:revision>
  <dcterms:created xsi:type="dcterms:W3CDTF">2019-01-11T15:39:00Z</dcterms:created>
  <dcterms:modified xsi:type="dcterms:W3CDTF">2024-09-25T15:11:00Z</dcterms:modified>
</cp:coreProperties>
</file>